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7B" w:rsidRDefault="0083297B">
      <w:pPr>
        <w:pStyle w:val="Tytu"/>
      </w:pPr>
    </w:p>
    <w:p w:rsidR="0083297B" w:rsidRDefault="0083297B">
      <w:pPr>
        <w:pStyle w:val="Tytu"/>
      </w:pPr>
    </w:p>
    <w:p w:rsidR="0083297B" w:rsidRDefault="0083297B">
      <w:pPr>
        <w:pStyle w:val="Tytu"/>
      </w:pPr>
    </w:p>
    <w:p w:rsidR="0083297B" w:rsidRDefault="0083297B">
      <w:pPr>
        <w:pStyle w:val="Tytu"/>
      </w:pPr>
    </w:p>
    <w:p w:rsidR="0083297B" w:rsidRDefault="0083297B">
      <w:pPr>
        <w:pStyle w:val="Tytu"/>
      </w:pPr>
    </w:p>
    <w:p w:rsidR="0083297B" w:rsidRDefault="0083297B">
      <w:pPr>
        <w:pStyle w:val="Tytu"/>
      </w:pPr>
    </w:p>
    <w:p w:rsidR="0083297B" w:rsidRDefault="0083297B">
      <w:pPr>
        <w:pStyle w:val="Tytu"/>
      </w:pPr>
    </w:p>
    <w:p w:rsidR="0083297B" w:rsidRDefault="0083297B">
      <w:pPr>
        <w:pStyle w:val="Tytu"/>
      </w:pPr>
    </w:p>
    <w:p w:rsidR="0083297B" w:rsidRPr="00733A3A" w:rsidRDefault="0083297B">
      <w:pPr>
        <w:pStyle w:val="Tytu"/>
      </w:pPr>
      <w:r w:rsidRPr="00733A3A">
        <w:t>PRZEWODNIK INWESTORA</w:t>
      </w:r>
    </w:p>
    <w:p w:rsidR="0083297B" w:rsidRPr="00733A3A" w:rsidRDefault="0083297B">
      <w:pPr>
        <w:spacing w:before="120"/>
        <w:jc w:val="center"/>
        <w:rPr>
          <w:b/>
          <w:sz w:val="32"/>
        </w:rPr>
      </w:pPr>
    </w:p>
    <w:p w:rsidR="0083297B" w:rsidRPr="00733A3A" w:rsidRDefault="0083297B">
      <w:pPr>
        <w:spacing w:before="120"/>
        <w:jc w:val="center"/>
        <w:rPr>
          <w:b/>
          <w:sz w:val="32"/>
        </w:rPr>
      </w:pPr>
    </w:p>
    <w:p w:rsidR="0083297B" w:rsidRPr="00733A3A" w:rsidRDefault="0083297B">
      <w:pPr>
        <w:spacing w:before="120"/>
        <w:jc w:val="center"/>
        <w:rPr>
          <w:b/>
          <w:sz w:val="32"/>
        </w:rPr>
      </w:pPr>
    </w:p>
    <w:p w:rsidR="0083297B" w:rsidRPr="00733A3A" w:rsidRDefault="0083297B">
      <w:pPr>
        <w:spacing w:before="120"/>
        <w:jc w:val="center"/>
        <w:rPr>
          <w:b/>
          <w:sz w:val="32"/>
        </w:rPr>
      </w:pPr>
      <w:r w:rsidRPr="00733A3A">
        <w:rPr>
          <w:b/>
          <w:sz w:val="32"/>
        </w:rPr>
        <w:t>Cieszyn</w:t>
      </w:r>
    </w:p>
    <w:p w:rsidR="0083297B" w:rsidRPr="00733A3A" w:rsidRDefault="0083297B">
      <w:pPr>
        <w:spacing w:before="120"/>
        <w:jc w:val="center"/>
        <w:rPr>
          <w:b/>
          <w:sz w:val="24"/>
        </w:rPr>
      </w:pPr>
    </w:p>
    <w:p w:rsidR="0083297B" w:rsidRPr="00733A3A" w:rsidRDefault="0083297B">
      <w:pPr>
        <w:spacing w:before="120"/>
        <w:jc w:val="center"/>
        <w:rPr>
          <w:b/>
          <w:sz w:val="24"/>
        </w:rPr>
      </w:pPr>
    </w:p>
    <w:p w:rsidR="0083297B" w:rsidRPr="00733A3A" w:rsidRDefault="0083297B">
      <w:pPr>
        <w:spacing w:before="120"/>
        <w:rPr>
          <w:b/>
          <w:sz w:val="24"/>
        </w:rPr>
      </w:pPr>
    </w:p>
    <w:p w:rsidR="0083297B" w:rsidRPr="00733A3A" w:rsidRDefault="0083297B">
      <w:pPr>
        <w:spacing w:before="120"/>
        <w:rPr>
          <w:b/>
          <w:sz w:val="24"/>
        </w:rPr>
      </w:pPr>
    </w:p>
    <w:p w:rsidR="0083297B" w:rsidRPr="00733A3A" w:rsidRDefault="0083297B" w:rsidP="0083297B">
      <w:pPr>
        <w:numPr>
          <w:ilvl w:val="0"/>
          <w:numId w:val="8"/>
        </w:numPr>
        <w:spacing w:before="120"/>
        <w:rPr>
          <w:b/>
          <w:sz w:val="36"/>
        </w:rPr>
      </w:pPr>
      <w:r w:rsidRPr="00733A3A">
        <w:rPr>
          <w:b/>
          <w:sz w:val="24"/>
        </w:rPr>
        <w:br w:type="page"/>
      </w:r>
      <w:r w:rsidRPr="00733A3A">
        <w:rPr>
          <w:b/>
          <w:sz w:val="36"/>
        </w:rPr>
        <w:lastRenderedPageBreak/>
        <w:t>Informacja o regionie</w:t>
      </w:r>
    </w:p>
    <w:p w:rsidR="0083297B" w:rsidRPr="00733A3A" w:rsidRDefault="0083297B" w:rsidP="00BD07A3">
      <w:pPr>
        <w:spacing w:before="120"/>
        <w:ind w:left="357" w:firstLine="357"/>
        <w:jc w:val="both"/>
        <w:rPr>
          <w:sz w:val="24"/>
        </w:rPr>
      </w:pPr>
      <w:r w:rsidRPr="00733A3A">
        <w:rPr>
          <w:sz w:val="24"/>
        </w:rPr>
        <w:t>Śląsk Cieszyński znajduje się na południu województwa śląskiego</w:t>
      </w:r>
      <w:r w:rsidR="00033C5F" w:rsidRPr="00733A3A">
        <w:rPr>
          <w:sz w:val="24"/>
        </w:rPr>
        <w:t>,</w:t>
      </w:r>
      <w:r w:rsidRPr="00733A3A">
        <w:rPr>
          <w:sz w:val="24"/>
        </w:rPr>
        <w:t xml:space="preserve"> w pobli</w:t>
      </w:r>
      <w:r w:rsidR="0034140A" w:rsidRPr="00733A3A">
        <w:rPr>
          <w:sz w:val="24"/>
        </w:rPr>
        <w:t xml:space="preserve">żu granicy z Republiką Czeską. </w:t>
      </w:r>
      <w:r w:rsidRPr="00733A3A">
        <w:rPr>
          <w:sz w:val="24"/>
        </w:rPr>
        <w:t>Szczyty Beskidu Śląskiego oraz rzeka Olza stanowią naturalną granicę między polską i czeską częścią Śląska Cieszyńskiego. Granice polskiej części Śląska Cieszyńskiego pokrywają się z granicami powiatu cieszyńskiego, który liczy 12 gmin. W granicach powiatu mieszczą się miasta</w:t>
      </w:r>
      <w:r w:rsidR="00033C5F" w:rsidRPr="00733A3A">
        <w:rPr>
          <w:sz w:val="24"/>
        </w:rPr>
        <w:t>:</w:t>
      </w:r>
      <w:r w:rsidRPr="00733A3A">
        <w:rPr>
          <w:sz w:val="24"/>
        </w:rPr>
        <w:t xml:space="preserve"> Cieszyn, Skoczów, Strumień, Ustroń i Wisła. W Beskidzie Śląskim położone są miejscowości wypoczynkowo - turystyczne takie jak Wisła, Ustroń, Brenna, Istebna. Miejscowości te stanowią centrum letniego i zimowego wypoczynku zarówno weekendowego dla mieszkańców Śląska, jak i pobytowego dla turystów z kraju i zagranicy. W powi</w:t>
      </w:r>
      <w:r w:rsidR="00D95617" w:rsidRPr="00733A3A">
        <w:rPr>
          <w:sz w:val="24"/>
        </w:rPr>
        <w:t>ecie cieszyńskim mieszka ok. 17</w:t>
      </w:r>
      <w:r w:rsidR="00F76116" w:rsidRPr="00733A3A">
        <w:rPr>
          <w:sz w:val="24"/>
        </w:rPr>
        <w:t>4</w:t>
      </w:r>
      <w:r w:rsidRPr="00733A3A">
        <w:rPr>
          <w:sz w:val="24"/>
        </w:rPr>
        <w:t xml:space="preserve"> tys. </w:t>
      </w:r>
      <w:r w:rsidR="00033C5F" w:rsidRPr="00733A3A">
        <w:rPr>
          <w:sz w:val="24"/>
        </w:rPr>
        <w:t>osób</w:t>
      </w:r>
      <w:r w:rsidR="005171A9" w:rsidRPr="00733A3A">
        <w:rPr>
          <w:sz w:val="24"/>
        </w:rPr>
        <w:t>.</w:t>
      </w:r>
    </w:p>
    <w:p w:rsidR="006827E2" w:rsidRPr="00733A3A" w:rsidRDefault="0083297B" w:rsidP="00BD07A3">
      <w:pPr>
        <w:pStyle w:val="Tekstpodstawowywcity2"/>
        <w:ind w:left="357" w:firstLine="357"/>
        <w:jc w:val="both"/>
      </w:pPr>
      <w:r w:rsidRPr="00733A3A">
        <w:t xml:space="preserve">W celu rozwoju współpracy przygranicznej </w:t>
      </w:r>
      <w:r w:rsidR="00F76116" w:rsidRPr="00733A3A">
        <w:t>powołany został 22 kwietnia</w:t>
      </w:r>
      <w:r w:rsidRPr="00733A3A">
        <w:t xml:space="preserve"> 1998 roku Euroregion Śląsk Cieszyński – </w:t>
      </w:r>
      <w:proofErr w:type="spellStart"/>
      <w:r w:rsidRPr="00733A3A">
        <w:t>Tĕšinskĕ</w:t>
      </w:r>
      <w:proofErr w:type="spellEnd"/>
      <w:r w:rsidRPr="00733A3A">
        <w:t xml:space="preserve"> </w:t>
      </w:r>
      <w:proofErr w:type="spellStart"/>
      <w:r w:rsidRPr="00733A3A">
        <w:t>Slez</w:t>
      </w:r>
      <w:r w:rsidR="00AD6430" w:rsidRPr="00733A3A">
        <w:t>s</w:t>
      </w:r>
      <w:r w:rsidRPr="00733A3A">
        <w:t>ko</w:t>
      </w:r>
      <w:proofErr w:type="spellEnd"/>
      <w:r w:rsidRPr="00733A3A">
        <w:t xml:space="preserve">. Euroregion obejmuje 56 miast i gmin </w:t>
      </w:r>
      <w:r w:rsidR="00A775A1" w:rsidRPr="00733A3A">
        <w:br/>
      </w:r>
      <w:r w:rsidRPr="00733A3A">
        <w:t xml:space="preserve">w Republice Czeskiej i w Polsce. Mieszka w nich ok. 630 tys. </w:t>
      </w:r>
      <w:r w:rsidR="00033C5F" w:rsidRPr="00733A3A">
        <w:t>osób</w:t>
      </w:r>
      <w:r w:rsidR="00F76116" w:rsidRPr="00733A3A">
        <w:t xml:space="preserve">, na </w:t>
      </w:r>
      <w:r w:rsidR="00033C5F" w:rsidRPr="00733A3A">
        <w:t xml:space="preserve">obszarze </w:t>
      </w:r>
      <w:r w:rsidR="00A775A1" w:rsidRPr="00733A3A">
        <w:br/>
      </w:r>
      <w:r w:rsidR="00F76116" w:rsidRPr="00733A3A">
        <w:t>o powierzchni około 1400 km</w:t>
      </w:r>
      <w:r w:rsidR="00F76116" w:rsidRPr="00733A3A">
        <w:rPr>
          <w:vertAlign w:val="superscript"/>
        </w:rPr>
        <w:t>2</w:t>
      </w:r>
      <w:r w:rsidR="00F76116" w:rsidRPr="00733A3A">
        <w:t xml:space="preserve"> Najważniejszym miastem Euroregionu jest Cieszyn, zaś największym Jastrzębie-Zdrój</w:t>
      </w:r>
      <w:r w:rsidRPr="00733A3A">
        <w:t>.</w:t>
      </w:r>
    </w:p>
    <w:p w:rsidR="0083297B" w:rsidRPr="00733A3A" w:rsidRDefault="006827E2" w:rsidP="00BD07A3">
      <w:pPr>
        <w:pStyle w:val="Tekstpodstawowywcity2"/>
        <w:ind w:left="357" w:firstLine="357"/>
        <w:jc w:val="both"/>
      </w:pPr>
      <w:r w:rsidRPr="00733A3A">
        <w:t>Do głównych celów strategicznych Euroregionu należą: szeroko pojmowany rozwój regionu; wymiana doświadczeń i informacji; wspie</w:t>
      </w:r>
      <w:r w:rsidR="00E0408B" w:rsidRPr="00733A3A">
        <w:t>ranie kultury, oświaty i sportu</w:t>
      </w:r>
      <w:r w:rsidRPr="00733A3A">
        <w:t xml:space="preserve">; wspólne rozwijanie transportu, komunikacji i łączności, w tym poprawianie bezpieczeństwa mieszkańców; rozwój turystyki; współpraca między szkołami </w:t>
      </w:r>
      <w:r w:rsidR="00A775A1" w:rsidRPr="00733A3A">
        <w:br/>
      </w:r>
      <w:r w:rsidRPr="00733A3A">
        <w:t xml:space="preserve">i młodzieżą, w tym wspólne dbanie o ekologię i </w:t>
      </w:r>
      <w:r w:rsidR="00033C5F" w:rsidRPr="00733A3A">
        <w:t xml:space="preserve">środowisko </w:t>
      </w:r>
      <w:r w:rsidRPr="00733A3A">
        <w:t>naturalne.</w:t>
      </w:r>
    </w:p>
    <w:p w:rsidR="0083297B" w:rsidRPr="00733A3A" w:rsidRDefault="0083297B">
      <w:pPr>
        <w:pStyle w:val="Tekstpodstawowywcity2"/>
        <w:ind w:left="357" w:firstLine="357"/>
      </w:pPr>
    </w:p>
    <w:p w:rsidR="0083297B" w:rsidRPr="00733A3A" w:rsidRDefault="0083297B" w:rsidP="0083297B">
      <w:pPr>
        <w:numPr>
          <w:ilvl w:val="0"/>
          <w:numId w:val="1"/>
        </w:numPr>
        <w:spacing w:before="120"/>
        <w:rPr>
          <w:b/>
          <w:sz w:val="36"/>
        </w:rPr>
      </w:pPr>
      <w:r w:rsidRPr="00733A3A">
        <w:rPr>
          <w:b/>
          <w:sz w:val="36"/>
        </w:rPr>
        <w:t>Informacje o mieście</w:t>
      </w:r>
    </w:p>
    <w:p w:rsidR="0083297B" w:rsidRPr="00733A3A" w:rsidRDefault="0083297B">
      <w:pPr>
        <w:pStyle w:val="Nagwek4"/>
      </w:pPr>
      <w:r w:rsidRPr="00733A3A">
        <w:t>Charakter miasta</w:t>
      </w:r>
    </w:p>
    <w:p w:rsidR="00A775A1" w:rsidRPr="00733A3A" w:rsidRDefault="0083297B" w:rsidP="00BD07A3">
      <w:pPr>
        <w:spacing w:before="120"/>
        <w:ind w:left="357" w:firstLine="357"/>
        <w:jc w:val="both"/>
        <w:rPr>
          <w:sz w:val="24"/>
        </w:rPr>
      </w:pPr>
      <w:r w:rsidRPr="00733A3A">
        <w:rPr>
          <w:sz w:val="24"/>
        </w:rPr>
        <w:t>Cieszyn jest regionalnym ośrodkiem gospodarczym, administracyjnym, oświatowym i kulturalnym. Położony jest na granicy polsko-czeskiej, na głównym szlaku drogowym prowadzącym ze Skandynawii i Wybrzeża Bałtyckiego do głównych miast c</w:t>
      </w:r>
      <w:r w:rsidR="00665235" w:rsidRPr="00733A3A">
        <w:rPr>
          <w:sz w:val="24"/>
        </w:rPr>
        <w:t>entralnej i południowej Europy.</w:t>
      </w:r>
    </w:p>
    <w:p w:rsidR="0083297B" w:rsidRPr="00733A3A" w:rsidRDefault="0083297B" w:rsidP="00BD07A3">
      <w:pPr>
        <w:spacing w:before="120"/>
        <w:ind w:left="357" w:firstLine="357"/>
        <w:jc w:val="both"/>
        <w:rPr>
          <w:sz w:val="24"/>
        </w:rPr>
      </w:pPr>
      <w:r w:rsidRPr="00733A3A">
        <w:rPr>
          <w:sz w:val="24"/>
        </w:rPr>
        <w:t>Cieszyn wraz Czeskim Cieszynem tworzą jeden organizm miejski, podzielony jedynie rzeką Olzą, k</w:t>
      </w:r>
      <w:r w:rsidR="00A775A1" w:rsidRPr="00733A3A">
        <w:rPr>
          <w:sz w:val="24"/>
        </w:rPr>
        <w:t xml:space="preserve">tóry zamieszkuje łącznie około </w:t>
      </w:r>
      <w:r w:rsidR="007A6AB4" w:rsidRPr="00733A3A">
        <w:rPr>
          <w:sz w:val="24"/>
        </w:rPr>
        <w:t>60</w:t>
      </w:r>
      <w:r w:rsidRPr="00733A3A">
        <w:rPr>
          <w:sz w:val="24"/>
        </w:rPr>
        <w:t xml:space="preserve"> tys. osób. Z Cieszynem sąsiadują gminy wiejskie: Hażlach (</w:t>
      </w:r>
      <w:r w:rsidR="007710B5" w:rsidRPr="00733A3A">
        <w:rPr>
          <w:sz w:val="24"/>
        </w:rPr>
        <w:t>10,43</w:t>
      </w:r>
      <w:r w:rsidRPr="00733A3A">
        <w:rPr>
          <w:sz w:val="24"/>
        </w:rPr>
        <w:t xml:space="preserve"> tys. mieszańców), Dębowiec (</w:t>
      </w:r>
      <w:r w:rsidR="009506C7" w:rsidRPr="00733A3A">
        <w:rPr>
          <w:sz w:val="24"/>
        </w:rPr>
        <w:t>5,83</w:t>
      </w:r>
      <w:r w:rsidRPr="00733A3A">
        <w:rPr>
          <w:sz w:val="24"/>
        </w:rPr>
        <w:t xml:space="preserve"> tys. mieszkańców) </w:t>
      </w:r>
      <w:r w:rsidR="008276CF" w:rsidRPr="00733A3A">
        <w:rPr>
          <w:sz w:val="24"/>
        </w:rPr>
        <w:br/>
      </w:r>
      <w:r w:rsidRPr="00733A3A">
        <w:rPr>
          <w:sz w:val="24"/>
        </w:rPr>
        <w:t>i Goleszów (</w:t>
      </w:r>
      <w:r w:rsidR="009506C7" w:rsidRPr="00733A3A">
        <w:rPr>
          <w:sz w:val="24"/>
        </w:rPr>
        <w:t>13,13</w:t>
      </w:r>
      <w:r w:rsidRPr="00733A3A">
        <w:rPr>
          <w:sz w:val="24"/>
        </w:rPr>
        <w:t xml:space="preserve"> tys. mieszkańców).</w:t>
      </w:r>
    </w:p>
    <w:p w:rsidR="0083297B" w:rsidRPr="00733A3A" w:rsidRDefault="0083297B" w:rsidP="00BD07A3">
      <w:pPr>
        <w:spacing w:before="120"/>
        <w:ind w:left="357" w:firstLine="357"/>
        <w:jc w:val="both"/>
        <w:rPr>
          <w:sz w:val="24"/>
        </w:rPr>
      </w:pPr>
      <w:r w:rsidRPr="00733A3A">
        <w:rPr>
          <w:sz w:val="24"/>
        </w:rPr>
        <w:t>Ciekawa tysiącletnia historia Cieszyna wraz z licznymi zabytkami sprawiają, że miasto jest odwiedzane przez dużą liczbę turystów.</w:t>
      </w:r>
    </w:p>
    <w:p w:rsidR="00D521B9" w:rsidRPr="00733A3A" w:rsidRDefault="00D521B9" w:rsidP="00D521B9">
      <w:pPr>
        <w:pStyle w:val="Tekstpodstawowywcity2"/>
        <w:ind w:left="357" w:firstLine="357"/>
        <w:jc w:val="both"/>
      </w:pPr>
      <w:r w:rsidRPr="00733A3A">
        <w:t>W ciągu roku w Cieszynie odbywa się wiele różnorodnych wydarzeń kulturalnych, z których największymi są</w:t>
      </w:r>
      <w:r w:rsidR="00033C5F" w:rsidRPr="00733A3A">
        <w:t>:</w:t>
      </w:r>
      <w:r w:rsidRPr="00733A3A">
        <w:t xml:space="preserve"> Festiwal Muzyki Wokalnej “</w:t>
      </w:r>
      <w:proofErr w:type="spellStart"/>
      <w:r w:rsidRPr="00733A3A">
        <w:t>Viva</w:t>
      </w:r>
      <w:proofErr w:type="spellEnd"/>
      <w:r w:rsidRPr="00733A3A">
        <w:t xml:space="preserve"> </w:t>
      </w:r>
      <w:proofErr w:type="spellStart"/>
      <w:r w:rsidRPr="00733A3A">
        <w:t>il</w:t>
      </w:r>
      <w:proofErr w:type="spellEnd"/>
      <w:r w:rsidRPr="00733A3A">
        <w:t xml:space="preserve"> Canto”, Festiwal Teatralny “Bez Granic”, Święto Trzech Braci, „Wakacyjne Kadry i Dźwięki”, „Dni Teatru ...”, Przegląd Filmowy „Kino na Granicy”, Dekada Muzyki Organowej, Chóralnej </w:t>
      </w:r>
      <w:r w:rsidR="008276CF" w:rsidRPr="00733A3A">
        <w:br/>
      </w:r>
      <w:r w:rsidRPr="00733A3A">
        <w:t xml:space="preserve">i Kameralnej, LAG - </w:t>
      </w:r>
      <w:proofErr w:type="spellStart"/>
      <w:r w:rsidRPr="00733A3A">
        <w:t>Festival</w:t>
      </w:r>
      <w:proofErr w:type="spellEnd"/>
      <w:r w:rsidRPr="00733A3A">
        <w:t xml:space="preserve"> Of Art and Independent Games, Festiwal Europejskich Szkół Artystycznych i Twórczości ''Kręgi Sztuki'', Letnia Szkoła Języka, Literatury </w:t>
      </w:r>
      <w:r w:rsidR="008276CF" w:rsidRPr="00733A3A">
        <w:br/>
      </w:r>
      <w:r w:rsidRPr="00733A3A">
        <w:t xml:space="preserve">i Kultury Polskiej, Przegląd Filmowy </w:t>
      </w:r>
      <w:proofErr w:type="spellStart"/>
      <w:r w:rsidRPr="00733A3A">
        <w:t>czASKina</w:t>
      </w:r>
      <w:proofErr w:type="spellEnd"/>
      <w:r w:rsidRPr="00733A3A">
        <w:t xml:space="preserve">, Bracka Jesień, Cieszyńska Noc Muzeów. </w:t>
      </w:r>
    </w:p>
    <w:p w:rsidR="0083297B" w:rsidRPr="00733A3A" w:rsidRDefault="0083297B" w:rsidP="00BD07A3">
      <w:pPr>
        <w:pStyle w:val="Tekstpodstawowywcity2"/>
        <w:ind w:left="357" w:firstLine="357"/>
        <w:jc w:val="both"/>
      </w:pPr>
      <w:r w:rsidRPr="00733A3A">
        <w:lastRenderedPageBreak/>
        <w:t xml:space="preserve">Filia Uniwersytetu Śląskiego, </w:t>
      </w:r>
      <w:r w:rsidR="00150A50" w:rsidRPr="00733A3A">
        <w:t xml:space="preserve">Wydział Zamiejscowy </w:t>
      </w:r>
      <w:r w:rsidR="003571C0" w:rsidRPr="00733A3A">
        <w:t>Akadem</w:t>
      </w:r>
      <w:r w:rsidR="00CC112E" w:rsidRPr="00733A3A">
        <w:t>i</w:t>
      </w:r>
      <w:r w:rsidR="003571C0" w:rsidRPr="00733A3A">
        <w:t xml:space="preserve">i WSB </w:t>
      </w:r>
      <w:r w:rsidR="00150A50" w:rsidRPr="00733A3A">
        <w:t xml:space="preserve">z siedzibą w Dąbrowie Górniczej </w:t>
      </w:r>
      <w:r w:rsidRPr="00733A3A">
        <w:t>oraz różnorodne szkoły średnie czynią miasto ważnym ośrodkiem oświatowy</w:t>
      </w:r>
      <w:r w:rsidR="00A47171" w:rsidRPr="00733A3A">
        <w:t>m pełnym młodzieży i studentów.</w:t>
      </w:r>
    </w:p>
    <w:p w:rsidR="0083297B" w:rsidRPr="00733A3A" w:rsidRDefault="0083297B" w:rsidP="00BD07A3">
      <w:pPr>
        <w:spacing w:before="120"/>
        <w:ind w:left="357" w:firstLine="357"/>
        <w:jc w:val="both"/>
        <w:rPr>
          <w:b/>
          <w:bCs/>
          <w:iCs/>
          <w:sz w:val="24"/>
        </w:rPr>
      </w:pPr>
      <w:r w:rsidRPr="00733A3A">
        <w:rPr>
          <w:bCs/>
          <w:iCs/>
          <w:sz w:val="24"/>
        </w:rPr>
        <w:t>Szczegółowe dane liczbowe o mieście zamieszczone są w opracowaniu „Cieszyn w liczbach” aktualizowanym co rok</w:t>
      </w:r>
      <w:r w:rsidR="0034140A" w:rsidRPr="00733A3A">
        <w:rPr>
          <w:bCs/>
          <w:iCs/>
          <w:sz w:val="24"/>
        </w:rPr>
        <w:t>,</w:t>
      </w:r>
      <w:r w:rsidR="0034140A" w:rsidRPr="00733A3A">
        <w:rPr>
          <w:b/>
          <w:bCs/>
          <w:iCs/>
          <w:sz w:val="24"/>
        </w:rPr>
        <w:t xml:space="preserve"> </w:t>
      </w:r>
      <w:r w:rsidR="0034140A" w:rsidRPr="00733A3A">
        <w:rPr>
          <w:bCs/>
          <w:iCs/>
          <w:sz w:val="24"/>
        </w:rPr>
        <w:t xml:space="preserve">dostępnym na stronie </w:t>
      </w:r>
      <w:r w:rsidR="0034140A" w:rsidRPr="00733A3A">
        <w:rPr>
          <w:sz w:val="24"/>
        </w:rPr>
        <w:t xml:space="preserve">internetowej miasta </w:t>
      </w:r>
      <w:hyperlink r:id="rId8" w:history="1">
        <w:r w:rsidR="0034140A" w:rsidRPr="00733A3A">
          <w:rPr>
            <w:rStyle w:val="Hipercze"/>
            <w:color w:val="auto"/>
            <w:sz w:val="24"/>
          </w:rPr>
          <w:t>www.cieszyn.pl</w:t>
        </w:r>
      </w:hyperlink>
      <w:r w:rsidRPr="00733A3A">
        <w:rPr>
          <w:b/>
          <w:bCs/>
          <w:iCs/>
          <w:sz w:val="24"/>
        </w:rPr>
        <w:t>.</w:t>
      </w:r>
    </w:p>
    <w:p w:rsidR="0083297B" w:rsidRPr="00733A3A" w:rsidRDefault="0083297B" w:rsidP="009506C7">
      <w:pPr>
        <w:spacing w:before="240"/>
        <w:ind w:left="357"/>
        <w:rPr>
          <w:b/>
          <w:sz w:val="28"/>
        </w:rPr>
      </w:pPr>
      <w:r w:rsidRPr="00733A3A">
        <w:rPr>
          <w:b/>
          <w:sz w:val="28"/>
        </w:rPr>
        <w:t>Komunikacja</w:t>
      </w:r>
    </w:p>
    <w:p w:rsidR="0083297B" w:rsidRPr="00733A3A" w:rsidRDefault="0083297B" w:rsidP="00BD07A3">
      <w:pPr>
        <w:pStyle w:val="Tekstpodstawowywcity2"/>
        <w:ind w:left="357" w:firstLine="357"/>
        <w:jc w:val="both"/>
      </w:pPr>
      <w:r w:rsidRPr="00733A3A">
        <w:t>Miasto leży w ciągu międzynarodowej trasy</w:t>
      </w:r>
      <w:r w:rsidR="009506C7" w:rsidRPr="00733A3A">
        <w:t>,</w:t>
      </w:r>
      <w:r w:rsidRPr="00733A3A">
        <w:t xml:space="preserve"> </w:t>
      </w:r>
      <w:r w:rsidR="009506C7" w:rsidRPr="00733A3A">
        <w:t>przy drodze ekspresowej S52,</w:t>
      </w:r>
      <w:r w:rsidRPr="00733A3A">
        <w:t xml:space="preserve"> </w:t>
      </w:r>
      <w:r w:rsidR="009506C7" w:rsidRPr="00733A3A">
        <w:t>która prowadzi</w:t>
      </w:r>
      <w:r w:rsidRPr="00733A3A">
        <w:t xml:space="preserve"> ze Skandynawii i Wybrzeża Bałtyckiego do głównych miast centralnej </w:t>
      </w:r>
      <w:r w:rsidR="008276CF" w:rsidRPr="00733A3A">
        <w:br/>
      </w:r>
      <w:r w:rsidRPr="00733A3A">
        <w:t>i południowej Europy</w:t>
      </w:r>
      <w:r w:rsidR="009506C7" w:rsidRPr="00733A3A">
        <w:t>,</w:t>
      </w:r>
      <w:r w:rsidRPr="00733A3A">
        <w:t xml:space="preserve"> z północnej Europy przez Gdańsk i Bielsko – Białą do granicy państwa (przejście graniczne Cieszyn – </w:t>
      </w:r>
      <w:proofErr w:type="spellStart"/>
      <w:r w:rsidRPr="00733A3A">
        <w:t>Boguszowice</w:t>
      </w:r>
      <w:proofErr w:type="spellEnd"/>
      <w:r w:rsidRPr="00733A3A">
        <w:t>) i dalej do południowej Europy.</w:t>
      </w:r>
    </w:p>
    <w:p w:rsidR="0083297B" w:rsidRPr="00733A3A" w:rsidRDefault="0083297B" w:rsidP="00BD07A3">
      <w:pPr>
        <w:spacing w:before="120"/>
        <w:ind w:left="357" w:firstLine="357"/>
        <w:jc w:val="both"/>
        <w:rPr>
          <w:sz w:val="24"/>
        </w:rPr>
      </w:pPr>
      <w:r w:rsidRPr="00733A3A">
        <w:rPr>
          <w:sz w:val="24"/>
        </w:rPr>
        <w:t xml:space="preserve">Oprócz przejścia granicznego </w:t>
      </w:r>
      <w:r w:rsidR="009506C7" w:rsidRPr="00733A3A">
        <w:rPr>
          <w:sz w:val="24"/>
          <w:szCs w:val="24"/>
        </w:rPr>
        <w:t>przy drodze ekspresowej S52</w:t>
      </w:r>
      <w:r w:rsidRPr="00733A3A">
        <w:rPr>
          <w:sz w:val="24"/>
        </w:rPr>
        <w:t>, w Cieszynie znajdują się dwa przejścia drogowe w centrum miasta (obsługujące ruch pieszy i samochodów osobowych) oraz jedno przejście kolejowe.</w:t>
      </w:r>
    </w:p>
    <w:p w:rsidR="0083297B" w:rsidRPr="00733A3A" w:rsidRDefault="0083297B">
      <w:pPr>
        <w:spacing w:before="120"/>
        <w:ind w:left="357" w:firstLine="357"/>
        <w:rPr>
          <w:sz w:val="24"/>
        </w:rPr>
      </w:pPr>
      <w:r w:rsidRPr="00733A3A">
        <w:rPr>
          <w:sz w:val="24"/>
        </w:rPr>
        <w:t>Odległości drogowe do większych miast w Polsce:</w:t>
      </w:r>
    </w:p>
    <w:p w:rsidR="0083297B" w:rsidRPr="00733A3A" w:rsidRDefault="0083297B" w:rsidP="0083297B">
      <w:pPr>
        <w:numPr>
          <w:ilvl w:val="0"/>
          <w:numId w:val="4"/>
        </w:numPr>
        <w:tabs>
          <w:tab w:val="clear" w:pos="360"/>
          <w:tab w:val="num" w:pos="1278"/>
        </w:tabs>
        <w:spacing w:before="120"/>
        <w:ind w:left="708" w:firstLine="357"/>
        <w:rPr>
          <w:sz w:val="24"/>
        </w:rPr>
      </w:pPr>
      <w:r w:rsidRPr="00733A3A">
        <w:rPr>
          <w:sz w:val="24"/>
        </w:rPr>
        <w:t>Warszawa – 37</w:t>
      </w:r>
      <w:r w:rsidR="002722CD" w:rsidRPr="00733A3A">
        <w:rPr>
          <w:sz w:val="24"/>
        </w:rPr>
        <w:t>7</w:t>
      </w:r>
      <w:r w:rsidRPr="00733A3A">
        <w:rPr>
          <w:sz w:val="24"/>
        </w:rPr>
        <w:t xml:space="preserve"> km (</w:t>
      </w:r>
      <w:r w:rsidR="002722CD" w:rsidRPr="00733A3A">
        <w:rPr>
          <w:sz w:val="24"/>
        </w:rPr>
        <w:t>4</w:t>
      </w:r>
      <w:r w:rsidRPr="00733A3A">
        <w:rPr>
          <w:sz w:val="24"/>
        </w:rPr>
        <w:t xml:space="preserve"> godz. </w:t>
      </w:r>
      <w:r w:rsidR="002722CD" w:rsidRPr="00733A3A">
        <w:rPr>
          <w:sz w:val="24"/>
        </w:rPr>
        <w:t xml:space="preserve">18 min. </w:t>
      </w:r>
      <w:r w:rsidRPr="00733A3A">
        <w:rPr>
          <w:sz w:val="24"/>
        </w:rPr>
        <w:t>jazdy samochodem),</w:t>
      </w:r>
    </w:p>
    <w:p w:rsidR="0083297B" w:rsidRPr="00733A3A" w:rsidRDefault="0083297B" w:rsidP="0083297B">
      <w:pPr>
        <w:numPr>
          <w:ilvl w:val="0"/>
          <w:numId w:val="4"/>
        </w:numPr>
        <w:tabs>
          <w:tab w:val="clear" w:pos="360"/>
          <w:tab w:val="num" w:pos="1278"/>
        </w:tabs>
        <w:spacing w:before="120"/>
        <w:ind w:left="708" w:firstLine="357"/>
        <w:rPr>
          <w:sz w:val="24"/>
        </w:rPr>
      </w:pPr>
      <w:r w:rsidRPr="00733A3A">
        <w:rPr>
          <w:sz w:val="24"/>
        </w:rPr>
        <w:t xml:space="preserve">Kraków – </w:t>
      </w:r>
      <w:r w:rsidR="002722CD" w:rsidRPr="00733A3A">
        <w:rPr>
          <w:sz w:val="24"/>
        </w:rPr>
        <w:t xml:space="preserve">154 </w:t>
      </w:r>
      <w:r w:rsidRPr="00733A3A">
        <w:rPr>
          <w:sz w:val="24"/>
        </w:rPr>
        <w:t>km (</w:t>
      </w:r>
      <w:r w:rsidR="002722CD" w:rsidRPr="00733A3A">
        <w:rPr>
          <w:sz w:val="24"/>
        </w:rPr>
        <w:t xml:space="preserve">1 </w:t>
      </w:r>
      <w:r w:rsidRPr="00733A3A">
        <w:rPr>
          <w:sz w:val="24"/>
        </w:rPr>
        <w:t>godz.</w:t>
      </w:r>
      <w:r w:rsidR="002722CD" w:rsidRPr="00733A3A">
        <w:rPr>
          <w:sz w:val="24"/>
        </w:rPr>
        <w:t xml:space="preserve"> 53 min.</w:t>
      </w:r>
      <w:r w:rsidRPr="00733A3A">
        <w:rPr>
          <w:sz w:val="24"/>
        </w:rPr>
        <w:t>),</w:t>
      </w:r>
    </w:p>
    <w:p w:rsidR="0083297B" w:rsidRPr="00733A3A" w:rsidRDefault="00AC6FB1" w:rsidP="0083297B">
      <w:pPr>
        <w:numPr>
          <w:ilvl w:val="0"/>
          <w:numId w:val="4"/>
        </w:numPr>
        <w:tabs>
          <w:tab w:val="clear" w:pos="360"/>
          <w:tab w:val="num" w:pos="1278"/>
        </w:tabs>
        <w:spacing w:before="120"/>
        <w:ind w:left="708" w:firstLine="357"/>
        <w:rPr>
          <w:sz w:val="24"/>
        </w:rPr>
      </w:pPr>
      <w:r w:rsidRPr="00733A3A">
        <w:rPr>
          <w:sz w:val="24"/>
        </w:rPr>
        <w:t xml:space="preserve">Katowice – </w:t>
      </w:r>
      <w:r w:rsidR="002722CD" w:rsidRPr="00733A3A">
        <w:rPr>
          <w:sz w:val="24"/>
        </w:rPr>
        <w:t xml:space="preserve">89 </w:t>
      </w:r>
      <w:r w:rsidRPr="00733A3A">
        <w:rPr>
          <w:sz w:val="24"/>
        </w:rPr>
        <w:t>km (1 godz.</w:t>
      </w:r>
      <w:r w:rsidR="002722CD" w:rsidRPr="00733A3A">
        <w:rPr>
          <w:sz w:val="24"/>
        </w:rPr>
        <w:t xml:space="preserve"> 8 min</w:t>
      </w:r>
      <w:r w:rsidRPr="00733A3A">
        <w:rPr>
          <w:sz w:val="24"/>
        </w:rPr>
        <w:t>),</w:t>
      </w:r>
    </w:p>
    <w:p w:rsidR="0083297B" w:rsidRPr="00733A3A" w:rsidRDefault="0083297B" w:rsidP="0083297B">
      <w:pPr>
        <w:numPr>
          <w:ilvl w:val="0"/>
          <w:numId w:val="4"/>
        </w:numPr>
        <w:tabs>
          <w:tab w:val="clear" w:pos="360"/>
          <w:tab w:val="num" w:pos="1278"/>
        </w:tabs>
        <w:spacing w:before="120"/>
        <w:ind w:left="708" w:firstLine="357"/>
        <w:rPr>
          <w:sz w:val="24"/>
        </w:rPr>
      </w:pPr>
      <w:r w:rsidRPr="00733A3A">
        <w:rPr>
          <w:sz w:val="24"/>
        </w:rPr>
        <w:t xml:space="preserve">Bielsko – Biała – </w:t>
      </w:r>
      <w:r w:rsidR="002722CD" w:rsidRPr="00733A3A">
        <w:rPr>
          <w:sz w:val="24"/>
        </w:rPr>
        <w:t xml:space="preserve">40 </w:t>
      </w:r>
      <w:r w:rsidRPr="00733A3A">
        <w:rPr>
          <w:sz w:val="24"/>
        </w:rPr>
        <w:t>km (</w:t>
      </w:r>
      <w:r w:rsidR="002722CD" w:rsidRPr="00733A3A">
        <w:rPr>
          <w:sz w:val="24"/>
        </w:rPr>
        <w:t>29 min.</w:t>
      </w:r>
      <w:r w:rsidRPr="00733A3A">
        <w:rPr>
          <w:sz w:val="24"/>
        </w:rPr>
        <w:t>).</w:t>
      </w:r>
    </w:p>
    <w:p w:rsidR="002722CD" w:rsidRPr="00733A3A" w:rsidRDefault="002722CD" w:rsidP="002722CD">
      <w:pPr>
        <w:spacing w:before="120"/>
        <w:ind w:left="1065"/>
        <w:rPr>
          <w:sz w:val="24"/>
        </w:rPr>
      </w:pPr>
      <w:r w:rsidRPr="00733A3A">
        <w:rPr>
          <w:sz w:val="24"/>
        </w:rPr>
        <w:t>miast za granicą:</w:t>
      </w:r>
    </w:p>
    <w:p w:rsidR="002722CD" w:rsidRPr="00733A3A" w:rsidRDefault="002722CD" w:rsidP="002722CD">
      <w:pPr>
        <w:numPr>
          <w:ilvl w:val="0"/>
          <w:numId w:val="4"/>
        </w:numPr>
        <w:tabs>
          <w:tab w:val="clear" w:pos="360"/>
          <w:tab w:val="num" w:pos="1278"/>
        </w:tabs>
        <w:spacing w:before="120"/>
        <w:ind w:left="708" w:firstLine="357"/>
        <w:rPr>
          <w:sz w:val="24"/>
        </w:rPr>
      </w:pPr>
      <w:r w:rsidRPr="00733A3A">
        <w:rPr>
          <w:sz w:val="24"/>
        </w:rPr>
        <w:t xml:space="preserve"> Budapeszt – 401 km (4 godz. 49 min</w:t>
      </w:r>
      <w:r w:rsidR="00CD62F9" w:rsidRPr="00733A3A">
        <w:rPr>
          <w:sz w:val="24"/>
        </w:rPr>
        <w:t xml:space="preserve">  jazdy samochodem</w:t>
      </w:r>
      <w:r w:rsidRPr="00733A3A">
        <w:rPr>
          <w:sz w:val="24"/>
        </w:rPr>
        <w:t>)</w:t>
      </w:r>
    </w:p>
    <w:p w:rsidR="002722CD" w:rsidRPr="00733A3A" w:rsidRDefault="002722CD" w:rsidP="002722CD">
      <w:pPr>
        <w:numPr>
          <w:ilvl w:val="0"/>
          <w:numId w:val="4"/>
        </w:numPr>
        <w:tabs>
          <w:tab w:val="clear" w:pos="360"/>
          <w:tab w:val="num" w:pos="1278"/>
        </w:tabs>
        <w:spacing w:before="120"/>
        <w:ind w:left="708" w:firstLine="357"/>
        <w:rPr>
          <w:sz w:val="24"/>
        </w:rPr>
      </w:pPr>
      <w:r w:rsidRPr="00733A3A">
        <w:rPr>
          <w:sz w:val="24"/>
        </w:rPr>
        <w:t>Praga – 394 km (3 godz. 57 min.),</w:t>
      </w:r>
    </w:p>
    <w:p w:rsidR="002722CD" w:rsidRPr="00733A3A" w:rsidRDefault="002722CD" w:rsidP="002722CD">
      <w:pPr>
        <w:numPr>
          <w:ilvl w:val="0"/>
          <w:numId w:val="4"/>
        </w:numPr>
        <w:tabs>
          <w:tab w:val="clear" w:pos="360"/>
          <w:tab w:val="num" w:pos="1278"/>
        </w:tabs>
        <w:spacing w:before="120"/>
        <w:ind w:left="708" w:firstLine="357"/>
        <w:rPr>
          <w:sz w:val="24"/>
        </w:rPr>
      </w:pPr>
      <w:r w:rsidRPr="00733A3A">
        <w:rPr>
          <w:sz w:val="24"/>
        </w:rPr>
        <w:t>Wiedeń – 323 km (3 godz. 31 min.),</w:t>
      </w:r>
    </w:p>
    <w:p w:rsidR="002722CD" w:rsidRPr="00733A3A" w:rsidRDefault="002722CD" w:rsidP="002722CD">
      <w:pPr>
        <w:numPr>
          <w:ilvl w:val="0"/>
          <w:numId w:val="4"/>
        </w:numPr>
        <w:tabs>
          <w:tab w:val="clear" w:pos="360"/>
          <w:tab w:val="num" w:pos="1278"/>
        </w:tabs>
        <w:spacing w:before="120"/>
        <w:ind w:left="708" w:firstLine="357"/>
        <w:rPr>
          <w:sz w:val="24"/>
        </w:rPr>
      </w:pPr>
      <w:r w:rsidRPr="00733A3A">
        <w:rPr>
          <w:sz w:val="24"/>
        </w:rPr>
        <w:t>Bratysława – 270 km (3 godz. 3 min.),</w:t>
      </w:r>
    </w:p>
    <w:p w:rsidR="009921C0" w:rsidRPr="00733A3A" w:rsidRDefault="009921C0" w:rsidP="002722CD">
      <w:pPr>
        <w:numPr>
          <w:ilvl w:val="0"/>
          <w:numId w:val="4"/>
        </w:numPr>
        <w:tabs>
          <w:tab w:val="clear" w:pos="360"/>
          <w:tab w:val="num" w:pos="1278"/>
        </w:tabs>
        <w:spacing w:before="120"/>
        <w:ind w:left="708" w:firstLine="357"/>
        <w:rPr>
          <w:sz w:val="24"/>
        </w:rPr>
      </w:pPr>
      <w:r w:rsidRPr="00733A3A">
        <w:rPr>
          <w:sz w:val="24"/>
        </w:rPr>
        <w:t>Ostrawa – 46 km (38 min.),</w:t>
      </w:r>
    </w:p>
    <w:p w:rsidR="00722177" w:rsidRPr="00733A3A" w:rsidRDefault="00722177" w:rsidP="00722177">
      <w:pPr>
        <w:pStyle w:val="Akapitzlist"/>
        <w:spacing w:before="120"/>
        <w:ind w:left="717"/>
        <w:rPr>
          <w:sz w:val="24"/>
        </w:rPr>
      </w:pPr>
      <w:r w:rsidRPr="00733A3A">
        <w:rPr>
          <w:sz w:val="24"/>
        </w:rPr>
        <w:t>Komunikacja kolejowa:</w:t>
      </w:r>
    </w:p>
    <w:p w:rsidR="00934800" w:rsidRPr="00733A3A" w:rsidRDefault="00934800" w:rsidP="00934800">
      <w:pPr>
        <w:spacing w:before="120"/>
        <w:ind w:left="1065"/>
        <w:rPr>
          <w:sz w:val="24"/>
        </w:rPr>
      </w:pPr>
      <w:r w:rsidRPr="00733A3A">
        <w:rPr>
          <w:sz w:val="24"/>
        </w:rPr>
        <w:t>z Cieszyna:</w:t>
      </w:r>
    </w:p>
    <w:p w:rsidR="00CD62F9" w:rsidRPr="00733A3A" w:rsidRDefault="00CD62F9" w:rsidP="00CD62F9">
      <w:pPr>
        <w:numPr>
          <w:ilvl w:val="0"/>
          <w:numId w:val="5"/>
        </w:numPr>
        <w:tabs>
          <w:tab w:val="clear" w:pos="360"/>
          <w:tab w:val="num" w:pos="1278"/>
        </w:tabs>
        <w:spacing w:before="120"/>
        <w:ind w:left="708" w:firstLine="357"/>
        <w:rPr>
          <w:sz w:val="24"/>
        </w:rPr>
      </w:pPr>
      <w:r w:rsidRPr="00733A3A">
        <w:rPr>
          <w:sz w:val="24"/>
        </w:rPr>
        <w:t xml:space="preserve"> </w:t>
      </w:r>
      <w:r w:rsidR="009921C0" w:rsidRPr="00733A3A">
        <w:rPr>
          <w:sz w:val="24"/>
        </w:rPr>
        <w:t>Katowice</w:t>
      </w:r>
    </w:p>
    <w:p w:rsidR="00CD62F9" w:rsidRPr="00733A3A" w:rsidRDefault="00CD62F9" w:rsidP="00CD62F9">
      <w:pPr>
        <w:numPr>
          <w:ilvl w:val="0"/>
          <w:numId w:val="5"/>
        </w:numPr>
        <w:tabs>
          <w:tab w:val="clear" w:pos="360"/>
          <w:tab w:val="num" w:pos="1278"/>
        </w:tabs>
        <w:spacing w:before="120"/>
        <w:ind w:left="708" w:firstLine="357"/>
        <w:rPr>
          <w:sz w:val="24"/>
        </w:rPr>
      </w:pPr>
      <w:r w:rsidRPr="00733A3A">
        <w:rPr>
          <w:sz w:val="24"/>
        </w:rPr>
        <w:t xml:space="preserve"> Czechowice – Dziedzice,</w:t>
      </w:r>
    </w:p>
    <w:p w:rsidR="00CD62F9" w:rsidRPr="00733A3A" w:rsidRDefault="00CD62F9" w:rsidP="00CD62F9">
      <w:pPr>
        <w:numPr>
          <w:ilvl w:val="0"/>
          <w:numId w:val="5"/>
        </w:numPr>
        <w:tabs>
          <w:tab w:val="clear" w:pos="360"/>
          <w:tab w:val="num" w:pos="1278"/>
        </w:tabs>
        <w:spacing w:before="120"/>
        <w:ind w:left="708" w:firstLine="357"/>
        <w:rPr>
          <w:sz w:val="24"/>
        </w:rPr>
      </w:pPr>
      <w:r w:rsidRPr="00733A3A">
        <w:rPr>
          <w:sz w:val="24"/>
        </w:rPr>
        <w:t xml:space="preserve"> Frydek Mistek,</w:t>
      </w:r>
    </w:p>
    <w:p w:rsidR="00934800" w:rsidRPr="00733A3A" w:rsidRDefault="00934800" w:rsidP="00934800">
      <w:pPr>
        <w:spacing w:before="120"/>
        <w:ind w:left="1065"/>
        <w:rPr>
          <w:sz w:val="24"/>
        </w:rPr>
      </w:pPr>
      <w:r w:rsidRPr="00733A3A">
        <w:rPr>
          <w:sz w:val="24"/>
        </w:rPr>
        <w:t xml:space="preserve">z </w:t>
      </w:r>
      <w:r w:rsidR="00D3336F" w:rsidRPr="00733A3A">
        <w:rPr>
          <w:sz w:val="24"/>
        </w:rPr>
        <w:t>C</w:t>
      </w:r>
      <w:r w:rsidRPr="00733A3A">
        <w:rPr>
          <w:sz w:val="24"/>
        </w:rPr>
        <w:t>zeskiego Cieszyna:</w:t>
      </w:r>
    </w:p>
    <w:p w:rsidR="00CD62F9" w:rsidRPr="00733A3A" w:rsidRDefault="00CD62F9" w:rsidP="00CD62F9">
      <w:pPr>
        <w:numPr>
          <w:ilvl w:val="0"/>
          <w:numId w:val="5"/>
        </w:numPr>
        <w:tabs>
          <w:tab w:val="clear" w:pos="360"/>
          <w:tab w:val="num" w:pos="1278"/>
        </w:tabs>
        <w:spacing w:before="120"/>
        <w:ind w:left="708" w:firstLine="357"/>
        <w:rPr>
          <w:sz w:val="24"/>
        </w:rPr>
      </w:pPr>
      <w:r w:rsidRPr="00733A3A">
        <w:rPr>
          <w:sz w:val="24"/>
        </w:rPr>
        <w:t>Ostrawa (Republika Czeska) (1 godz.).</w:t>
      </w:r>
    </w:p>
    <w:p w:rsidR="0083297B" w:rsidRPr="00733A3A" w:rsidRDefault="0083297B">
      <w:pPr>
        <w:spacing w:before="120"/>
        <w:ind w:left="357" w:firstLine="357"/>
        <w:rPr>
          <w:sz w:val="24"/>
        </w:rPr>
      </w:pPr>
      <w:r w:rsidRPr="00733A3A">
        <w:rPr>
          <w:sz w:val="24"/>
        </w:rPr>
        <w:t>Komunikacja lotnicza z portów lotniczych:</w:t>
      </w:r>
    </w:p>
    <w:p w:rsidR="0083297B" w:rsidRPr="00733A3A" w:rsidRDefault="0083297B" w:rsidP="0083297B">
      <w:pPr>
        <w:numPr>
          <w:ilvl w:val="0"/>
          <w:numId w:val="5"/>
        </w:numPr>
        <w:tabs>
          <w:tab w:val="clear" w:pos="360"/>
          <w:tab w:val="num" w:pos="1278"/>
        </w:tabs>
        <w:spacing w:before="120"/>
        <w:ind w:left="708" w:firstLine="357"/>
        <w:rPr>
          <w:sz w:val="24"/>
        </w:rPr>
      </w:pPr>
      <w:r w:rsidRPr="00733A3A">
        <w:rPr>
          <w:sz w:val="24"/>
        </w:rPr>
        <w:t>Katowice – Pyrzowice (1,5 godz. jazdy samochodem),</w:t>
      </w:r>
    </w:p>
    <w:p w:rsidR="0083297B" w:rsidRPr="00733A3A" w:rsidRDefault="0083297B" w:rsidP="0083297B">
      <w:pPr>
        <w:numPr>
          <w:ilvl w:val="0"/>
          <w:numId w:val="5"/>
        </w:numPr>
        <w:tabs>
          <w:tab w:val="clear" w:pos="360"/>
          <w:tab w:val="num" w:pos="1278"/>
        </w:tabs>
        <w:spacing w:before="120"/>
        <w:ind w:left="708" w:firstLine="357"/>
        <w:rPr>
          <w:sz w:val="24"/>
        </w:rPr>
      </w:pPr>
      <w:r w:rsidRPr="00733A3A">
        <w:rPr>
          <w:sz w:val="24"/>
        </w:rPr>
        <w:t>Kraków – Balice (1,5 godz.),</w:t>
      </w:r>
    </w:p>
    <w:p w:rsidR="0083297B" w:rsidRPr="00733A3A" w:rsidRDefault="0083297B" w:rsidP="0083297B">
      <w:pPr>
        <w:numPr>
          <w:ilvl w:val="0"/>
          <w:numId w:val="5"/>
        </w:numPr>
        <w:tabs>
          <w:tab w:val="clear" w:pos="360"/>
          <w:tab w:val="num" w:pos="1278"/>
        </w:tabs>
        <w:spacing w:before="120"/>
        <w:ind w:left="708" w:firstLine="357"/>
        <w:rPr>
          <w:sz w:val="24"/>
        </w:rPr>
      </w:pPr>
      <w:r w:rsidRPr="00733A3A">
        <w:rPr>
          <w:sz w:val="24"/>
        </w:rPr>
        <w:t>Ostrawa (Republika Czeska) (1 godz.).</w:t>
      </w:r>
    </w:p>
    <w:p w:rsidR="0083297B" w:rsidRPr="00733A3A" w:rsidRDefault="0083297B" w:rsidP="00665235">
      <w:pPr>
        <w:spacing w:before="240"/>
        <w:ind w:left="357"/>
        <w:rPr>
          <w:b/>
          <w:sz w:val="28"/>
        </w:rPr>
      </w:pPr>
      <w:r w:rsidRPr="00733A3A">
        <w:rPr>
          <w:b/>
          <w:sz w:val="28"/>
        </w:rPr>
        <w:lastRenderedPageBreak/>
        <w:t>Gospodarka komunalna</w:t>
      </w:r>
    </w:p>
    <w:p w:rsidR="0083297B" w:rsidRPr="00733A3A" w:rsidRDefault="0083297B" w:rsidP="00BD07A3">
      <w:pPr>
        <w:pStyle w:val="Tekstpodstawowywcity2"/>
        <w:ind w:left="357" w:firstLine="357"/>
        <w:jc w:val="both"/>
      </w:pPr>
      <w:r w:rsidRPr="00733A3A">
        <w:t xml:space="preserve">Tereny miasta są wyposażone w sieć kanalizacyjną odprowadzającą ścieki do miejskiej oczyszczalni ścieków. W chwili obecnej </w:t>
      </w:r>
      <w:r w:rsidR="007642FF" w:rsidRPr="00733A3A">
        <w:t>około</w:t>
      </w:r>
      <w:r w:rsidRPr="00733A3A">
        <w:t xml:space="preserve"> </w:t>
      </w:r>
      <w:r w:rsidR="007642FF" w:rsidRPr="00733A3A">
        <w:t>96</w:t>
      </w:r>
      <w:r w:rsidRPr="00733A3A">
        <w:t>% lokali mieszkalnych podłączonych jest do sieci kanalizacyjnej. Sieciami kanalizacyjnymi i oczyszczalnią zarządza Zakład Gospo</w:t>
      </w:r>
      <w:r w:rsidR="00AC6FB1" w:rsidRPr="00733A3A">
        <w:t>darki Komunalnej</w:t>
      </w:r>
      <w:r w:rsidR="00656C74" w:rsidRPr="00733A3A">
        <w:t xml:space="preserve"> w Cieszynie Sp. z o.o.</w:t>
      </w:r>
    </w:p>
    <w:p w:rsidR="0083297B" w:rsidRPr="00733A3A" w:rsidRDefault="0083297B" w:rsidP="00BD07A3">
      <w:pPr>
        <w:pStyle w:val="Tekstpodstawowywcity"/>
        <w:ind w:left="357" w:firstLine="357"/>
        <w:jc w:val="both"/>
      </w:pPr>
      <w:r w:rsidRPr="00733A3A">
        <w:t>Sieć wodociągowa na terenie miasta posiada rezerwę wydajności i jest własnością Wodociągów Ziemi Cieszyńskiej Sp. z o.o. z siedzibą w Ustroniu, która jest spółką międzygminną ze znaczącym udziałem miasta Cieszyna.</w:t>
      </w:r>
    </w:p>
    <w:p w:rsidR="0083297B" w:rsidRPr="00733A3A" w:rsidRDefault="0083297B" w:rsidP="00BD07A3">
      <w:pPr>
        <w:pStyle w:val="Tekstpodstawowywcity2"/>
        <w:ind w:left="357" w:firstLine="357"/>
        <w:jc w:val="both"/>
      </w:pPr>
      <w:r w:rsidRPr="00733A3A">
        <w:t xml:space="preserve">Na terenie miasta działa przedsiębiorstwo ciepłownicze Energetyka Cieszyńska </w:t>
      </w:r>
      <w:r w:rsidR="005D1271" w:rsidRPr="00733A3A">
        <w:t xml:space="preserve">Sp. </w:t>
      </w:r>
      <w:r w:rsidR="00D26C36" w:rsidRPr="00733A3A">
        <w:br/>
      </w:r>
      <w:r w:rsidR="005D1271" w:rsidRPr="00733A3A">
        <w:t xml:space="preserve">z o.o. </w:t>
      </w:r>
      <w:r w:rsidRPr="00733A3A">
        <w:t>dysponujące źródłem ciepła (elektrociepłownią o mocy cieplnej ok. 1</w:t>
      </w:r>
      <w:r w:rsidR="005D1271" w:rsidRPr="00733A3A">
        <w:t>08,5</w:t>
      </w:r>
      <w:r w:rsidRPr="00733A3A">
        <w:t xml:space="preserve"> MW </w:t>
      </w:r>
      <w:r w:rsidR="00D26C36" w:rsidRPr="00733A3A">
        <w:br/>
      </w:r>
      <w:r w:rsidRPr="00733A3A">
        <w:t>i mocy elektrycznej 4,5 MW) oraz sieciami ciepłowniczymi o długości ok. 5</w:t>
      </w:r>
      <w:r w:rsidR="000A2A66" w:rsidRPr="00733A3A">
        <w:t>3</w:t>
      </w:r>
      <w:r w:rsidRPr="00733A3A">
        <w:t xml:space="preserve"> km. Ciepłownia dostarcza ciepło w wodzie o stałej temperaturze 1</w:t>
      </w:r>
      <w:r w:rsidR="005D1271" w:rsidRPr="00733A3A">
        <w:t>2</w:t>
      </w:r>
      <w:r w:rsidRPr="00733A3A">
        <w:t>0</w:t>
      </w:r>
      <w:r w:rsidRPr="00733A3A">
        <w:rPr>
          <w:vertAlign w:val="superscript"/>
        </w:rPr>
        <w:t>o</w:t>
      </w:r>
      <w:r w:rsidRPr="00733A3A">
        <w:t>C</w:t>
      </w:r>
      <w:r w:rsidR="005D1271" w:rsidRPr="00733A3A">
        <w:t xml:space="preserve"> oraz o zmiennych parametrach 12</w:t>
      </w:r>
      <w:r w:rsidRPr="00733A3A">
        <w:t>0/70</w:t>
      </w:r>
      <w:r w:rsidRPr="00733A3A">
        <w:rPr>
          <w:vertAlign w:val="superscript"/>
        </w:rPr>
        <w:t>o</w:t>
      </w:r>
      <w:r w:rsidRPr="00733A3A">
        <w:t>C</w:t>
      </w:r>
      <w:r w:rsidR="005D1271" w:rsidRPr="00733A3A">
        <w:t xml:space="preserve"> oraz w parze o parametrach 310</w:t>
      </w:r>
      <w:r w:rsidR="005D1271" w:rsidRPr="00733A3A">
        <w:rPr>
          <w:vertAlign w:val="superscript"/>
        </w:rPr>
        <w:t>o</w:t>
      </w:r>
      <w:r w:rsidR="005D1271" w:rsidRPr="00733A3A">
        <w:t>C</w:t>
      </w:r>
      <w:r w:rsidRPr="00733A3A">
        <w:t xml:space="preserve">. Rezerwa mocy cieplnej </w:t>
      </w:r>
      <w:r w:rsidR="00D26C36" w:rsidRPr="00733A3A">
        <w:br/>
      </w:r>
      <w:r w:rsidRPr="00733A3A">
        <w:t>w ź</w:t>
      </w:r>
      <w:r w:rsidR="00AC6FB1" w:rsidRPr="00733A3A">
        <w:t>ródle wynosi ok. 30MWt.</w:t>
      </w:r>
    </w:p>
    <w:p w:rsidR="0083297B" w:rsidRPr="00733A3A" w:rsidRDefault="0083297B" w:rsidP="00BD07A3">
      <w:pPr>
        <w:pStyle w:val="Tekstpodstawowywcity2"/>
        <w:ind w:left="357" w:firstLine="357"/>
        <w:jc w:val="both"/>
      </w:pPr>
      <w:r w:rsidRPr="00733A3A">
        <w:t xml:space="preserve">Siecią gazu ziemnego administruje </w:t>
      </w:r>
      <w:r w:rsidR="00BB3DA9" w:rsidRPr="00733A3A">
        <w:t>Polska Spółka Gazownictwa Sp. z o.o. Oddział w Zabrzu</w:t>
      </w:r>
      <w:r w:rsidR="00316353" w:rsidRPr="00733A3A">
        <w:t xml:space="preserve">, Rozdzielnia Gazu w Cieszynie </w:t>
      </w:r>
      <w:r w:rsidR="00BB3DA9" w:rsidRPr="00733A3A">
        <w:t>z siedzibą przy</w:t>
      </w:r>
      <w:r w:rsidR="00BA1D46" w:rsidRPr="00733A3A">
        <w:t xml:space="preserve"> ul. Gustawa Morcinka 10, </w:t>
      </w:r>
      <w:r w:rsidRPr="00733A3A">
        <w:t xml:space="preserve">. </w:t>
      </w:r>
      <w:r w:rsidR="00BA1D46" w:rsidRPr="00733A3A">
        <w:t xml:space="preserve">Istnieją rezerwy przesyłowe w sieciach gazu ziemnego. </w:t>
      </w:r>
      <w:r w:rsidR="004E1124" w:rsidRPr="00733A3A">
        <w:t>Wszelkie inwestycje zwią</w:t>
      </w:r>
      <w:r w:rsidR="003E7422" w:rsidRPr="00733A3A">
        <w:t xml:space="preserve">zane z rozbudową sieci gazowej </w:t>
      </w:r>
      <w:r w:rsidR="004E1124" w:rsidRPr="00733A3A">
        <w:t xml:space="preserve">na terenie Cieszyna realizowane </w:t>
      </w:r>
      <w:r w:rsidR="00BA1D46" w:rsidRPr="00733A3A">
        <w:t xml:space="preserve">są </w:t>
      </w:r>
      <w:r w:rsidR="004E1124" w:rsidRPr="00733A3A">
        <w:t>w miarę występowania pr</w:t>
      </w:r>
      <w:r w:rsidR="00BA1D46" w:rsidRPr="00733A3A">
        <w:t>z</w:t>
      </w:r>
      <w:r w:rsidR="004E1124" w:rsidRPr="00733A3A">
        <w:t>yszłych</w:t>
      </w:r>
      <w:r w:rsidR="00BA1D46" w:rsidRPr="00733A3A">
        <w:t xml:space="preserve"> poten</w:t>
      </w:r>
      <w:r w:rsidR="004E1124" w:rsidRPr="00733A3A">
        <w:t xml:space="preserve">cjalnych </w:t>
      </w:r>
      <w:r w:rsidR="00BA1D46" w:rsidRPr="00733A3A">
        <w:t>odbiorców o warunki podłączenia do sieci gazowej, spełniające war</w:t>
      </w:r>
      <w:r w:rsidR="00665235" w:rsidRPr="00733A3A">
        <w:t>unek opłacalności ekonomicznej.</w:t>
      </w:r>
    </w:p>
    <w:p w:rsidR="0083297B" w:rsidRPr="00733A3A" w:rsidRDefault="00727B90" w:rsidP="00BD07A3">
      <w:pPr>
        <w:pStyle w:val="Tekstpodstawowywcity2"/>
        <w:ind w:left="357" w:firstLine="357"/>
        <w:jc w:val="both"/>
      </w:pPr>
      <w:r w:rsidRPr="00733A3A">
        <w:t xml:space="preserve">Energię </w:t>
      </w:r>
      <w:r w:rsidR="0083297B" w:rsidRPr="00733A3A">
        <w:t xml:space="preserve">elektryczną </w:t>
      </w:r>
      <w:r w:rsidRPr="00733A3A">
        <w:t>dystrybuuje TAURON S.A.</w:t>
      </w:r>
      <w:r w:rsidR="0006011A" w:rsidRPr="00733A3A">
        <w:t>, Rejon Energetyczny w </w:t>
      </w:r>
      <w:r w:rsidR="0083297B" w:rsidRPr="00733A3A">
        <w:t>Cieszynie</w:t>
      </w:r>
      <w:r w:rsidR="00316353" w:rsidRPr="00733A3A">
        <w:t xml:space="preserve"> przy ul. Frysztackiej 50.</w:t>
      </w:r>
    </w:p>
    <w:p w:rsidR="0083297B" w:rsidRPr="00733A3A" w:rsidRDefault="0083297B" w:rsidP="00665235">
      <w:pPr>
        <w:spacing w:before="240"/>
        <w:ind w:left="357"/>
        <w:rPr>
          <w:b/>
          <w:sz w:val="28"/>
        </w:rPr>
      </w:pPr>
      <w:r w:rsidRPr="00733A3A">
        <w:rPr>
          <w:b/>
          <w:sz w:val="28"/>
        </w:rPr>
        <w:t>Zatrudnienie i bezrobocie</w:t>
      </w:r>
    </w:p>
    <w:p w:rsidR="0083297B" w:rsidRPr="00733A3A" w:rsidRDefault="0083297B" w:rsidP="00BD07A3">
      <w:pPr>
        <w:spacing w:before="120"/>
        <w:ind w:left="357" w:firstLine="357"/>
        <w:jc w:val="both"/>
        <w:rPr>
          <w:sz w:val="24"/>
        </w:rPr>
      </w:pPr>
      <w:r w:rsidRPr="00733A3A">
        <w:rPr>
          <w:sz w:val="24"/>
        </w:rPr>
        <w:t xml:space="preserve">Cieszyn od szeregu lat jest ośrodkiem dającym zatrudnienie kilkunastu tysiącom osób </w:t>
      </w:r>
      <w:r w:rsidR="00316353" w:rsidRPr="00733A3A">
        <w:rPr>
          <w:sz w:val="24"/>
        </w:rPr>
        <w:t xml:space="preserve">zamieszkałych </w:t>
      </w:r>
      <w:r w:rsidRPr="00733A3A">
        <w:rPr>
          <w:sz w:val="24"/>
        </w:rPr>
        <w:t>na Śląsku Cieszyńskim. Według przeprowadzonych badań ok. 40% pracowników zatrudnionych w Cieszynie dojeżdża</w:t>
      </w:r>
      <w:r w:rsidR="00616D92" w:rsidRPr="00733A3A">
        <w:rPr>
          <w:sz w:val="24"/>
        </w:rPr>
        <w:t xml:space="preserve"> do pracy z sąsiednich gmin. Do </w:t>
      </w:r>
      <w:r w:rsidRPr="00733A3A">
        <w:rPr>
          <w:sz w:val="24"/>
        </w:rPr>
        <w:t>dziedzin gospodarki narodowej, które dają największą ilość miejsc pracy w Cieszynie, należą: przemysł, budownictwo, handel, administracja public</w:t>
      </w:r>
      <w:r w:rsidR="00281DAA" w:rsidRPr="00733A3A">
        <w:rPr>
          <w:sz w:val="24"/>
        </w:rPr>
        <w:t>zna, ochrona zdrowia i </w:t>
      </w:r>
      <w:r w:rsidR="00AC6FB1" w:rsidRPr="00733A3A">
        <w:rPr>
          <w:sz w:val="24"/>
        </w:rPr>
        <w:t>edukacja.</w:t>
      </w:r>
    </w:p>
    <w:p w:rsidR="0083297B" w:rsidRPr="00733A3A" w:rsidRDefault="0083297B" w:rsidP="00BD07A3">
      <w:pPr>
        <w:spacing w:before="120"/>
        <w:ind w:left="357" w:firstLine="357"/>
        <w:jc w:val="both"/>
        <w:rPr>
          <w:sz w:val="24"/>
        </w:rPr>
      </w:pPr>
      <w:r w:rsidRPr="00733A3A">
        <w:rPr>
          <w:sz w:val="24"/>
        </w:rPr>
        <w:t>W latach 90-tych ubiegłego wieku nastąpiła zasadnicza zmiana w strukturze zatrudnienia. Znacznie zmalała ilość miejsc pracy w zakładach przemysłowych na korzyść jednostek działających w sferze usług materialnych i niematerialnych.</w:t>
      </w:r>
    </w:p>
    <w:p w:rsidR="0083297B" w:rsidRPr="00733A3A" w:rsidRDefault="0083297B" w:rsidP="00BD07A3">
      <w:pPr>
        <w:spacing w:before="120"/>
        <w:ind w:left="357" w:firstLine="357"/>
        <w:jc w:val="both"/>
        <w:rPr>
          <w:sz w:val="24"/>
        </w:rPr>
      </w:pPr>
      <w:r w:rsidRPr="00733A3A">
        <w:rPr>
          <w:sz w:val="24"/>
        </w:rPr>
        <w:t>Cieszyna nie ominął problem bezrobocia. Jak w latach końca ubiegłego wieku stopa bezrobocia utrzymywała się na poziomie 5-6%</w:t>
      </w:r>
      <w:r w:rsidR="00017BD5" w:rsidRPr="00733A3A">
        <w:rPr>
          <w:sz w:val="24"/>
        </w:rPr>
        <w:t xml:space="preserve"> to w roku 2005 </w:t>
      </w:r>
      <w:r w:rsidR="00316353" w:rsidRPr="00733A3A">
        <w:rPr>
          <w:sz w:val="24"/>
        </w:rPr>
        <w:t xml:space="preserve">osiągnęła </w:t>
      </w:r>
      <w:r w:rsidR="00017BD5" w:rsidRPr="00733A3A">
        <w:rPr>
          <w:sz w:val="24"/>
        </w:rPr>
        <w:t xml:space="preserve">najwyższy poziom 15,5%. </w:t>
      </w:r>
      <w:r w:rsidR="006F451F" w:rsidRPr="00733A3A">
        <w:rPr>
          <w:sz w:val="24"/>
        </w:rPr>
        <w:t xml:space="preserve">Od </w:t>
      </w:r>
      <w:r w:rsidR="00AD36D6" w:rsidRPr="00733A3A">
        <w:rPr>
          <w:sz w:val="24"/>
        </w:rPr>
        <w:t>tamtej pory</w:t>
      </w:r>
      <w:r w:rsidR="006F451F" w:rsidRPr="00733A3A">
        <w:rPr>
          <w:sz w:val="24"/>
        </w:rPr>
        <w:t xml:space="preserve"> </w:t>
      </w:r>
      <w:r w:rsidR="00017BD5" w:rsidRPr="00733A3A">
        <w:rPr>
          <w:sz w:val="24"/>
        </w:rPr>
        <w:t xml:space="preserve">obserwujemy </w:t>
      </w:r>
      <w:r w:rsidR="00A55223" w:rsidRPr="00733A3A">
        <w:rPr>
          <w:sz w:val="24"/>
        </w:rPr>
        <w:t>sto</w:t>
      </w:r>
      <w:r w:rsidR="006F451F" w:rsidRPr="00733A3A">
        <w:rPr>
          <w:sz w:val="24"/>
        </w:rPr>
        <w:t>pniowy spadek stopy bezrobocia</w:t>
      </w:r>
      <w:r w:rsidR="00281DAA" w:rsidRPr="00733A3A">
        <w:rPr>
          <w:sz w:val="24"/>
        </w:rPr>
        <w:t>,</w:t>
      </w:r>
      <w:r w:rsidR="00017BD5" w:rsidRPr="00733A3A">
        <w:rPr>
          <w:sz w:val="24"/>
        </w:rPr>
        <w:t xml:space="preserve"> w roku </w:t>
      </w:r>
      <w:r w:rsidR="00693AD0" w:rsidRPr="00733A3A">
        <w:rPr>
          <w:sz w:val="24"/>
        </w:rPr>
        <w:t>2</w:t>
      </w:r>
      <w:r w:rsidR="001F6BD1" w:rsidRPr="00733A3A">
        <w:rPr>
          <w:sz w:val="24"/>
        </w:rPr>
        <w:t>016</w:t>
      </w:r>
      <w:r w:rsidR="00017BD5" w:rsidRPr="00733A3A">
        <w:rPr>
          <w:sz w:val="24"/>
        </w:rPr>
        <w:t xml:space="preserve"> wyn</w:t>
      </w:r>
      <w:r w:rsidR="00BE1976" w:rsidRPr="00733A3A">
        <w:rPr>
          <w:sz w:val="24"/>
        </w:rPr>
        <w:t>i</w:t>
      </w:r>
      <w:r w:rsidR="00017BD5" w:rsidRPr="00733A3A">
        <w:rPr>
          <w:sz w:val="24"/>
        </w:rPr>
        <w:t xml:space="preserve">osła ona </w:t>
      </w:r>
      <w:r w:rsidR="00693AD0" w:rsidRPr="00733A3A">
        <w:rPr>
          <w:sz w:val="24"/>
        </w:rPr>
        <w:t>7,</w:t>
      </w:r>
      <w:r w:rsidR="00AD36D6" w:rsidRPr="00733A3A">
        <w:rPr>
          <w:sz w:val="24"/>
        </w:rPr>
        <w:t>6</w:t>
      </w:r>
      <w:r w:rsidR="00017BD5" w:rsidRPr="00733A3A">
        <w:rPr>
          <w:sz w:val="24"/>
        </w:rPr>
        <w:t>%</w:t>
      </w:r>
      <w:r w:rsidR="006F451F" w:rsidRPr="00733A3A">
        <w:rPr>
          <w:sz w:val="24"/>
        </w:rPr>
        <w:t>.</w:t>
      </w:r>
    </w:p>
    <w:p w:rsidR="00BB4756" w:rsidRPr="00733A3A" w:rsidRDefault="00BB4756" w:rsidP="00BD07A3">
      <w:pPr>
        <w:spacing w:before="120"/>
        <w:ind w:left="357" w:firstLine="357"/>
        <w:jc w:val="both"/>
        <w:rPr>
          <w:sz w:val="24"/>
        </w:rPr>
      </w:pPr>
      <w:r w:rsidRPr="00733A3A">
        <w:rPr>
          <w:sz w:val="24"/>
        </w:rPr>
        <w:t xml:space="preserve">Bezrobotni z wyższym wykształceniem stanowią zaledwie </w:t>
      </w:r>
      <w:r w:rsidR="0056298F" w:rsidRPr="00733A3A">
        <w:rPr>
          <w:sz w:val="24"/>
        </w:rPr>
        <w:t>1</w:t>
      </w:r>
      <w:r w:rsidR="00AD36D6" w:rsidRPr="00733A3A">
        <w:rPr>
          <w:sz w:val="24"/>
        </w:rPr>
        <w:t>6,5</w:t>
      </w:r>
      <w:r w:rsidRPr="00733A3A">
        <w:rPr>
          <w:sz w:val="24"/>
        </w:rPr>
        <w:t>% bezrobotnych. Najwyższą grupę bezrobotnych stanowią osoby z wykształceniem podstawowym</w:t>
      </w:r>
      <w:r w:rsidR="0056298F" w:rsidRPr="00733A3A">
        <w:rPr>
          <w:sz w:val="24"/>
        </w:rPr>
        <w:t>,</w:t>
      </w:r>
      <w:r w:rsidRPr="00733A3A">
        <w:rPr>
          <w:sz w:val="24"/>
        </w:rPr>
        <w:t xml:space="preserve"> </w:t>
      </w:r>
      <w:r w:rsidR="0056298F" w:rsidRPr="00733A3A">
        <w:rPr>
          <w:sz w:val="24"/>
        </w:rPr>
        <w:t xml:space="preserve">gimnazjalnym i </w:t>
      </w:r>
      <w:r w:rsidRPr="00733A3A">
        <w:rPr>
          <w:sz w:val="24"/>
        </w:rPr>
        <w:t>zawodowym</w:t>
      </w:r>
      <w:r w:rsidR="00316353" w:rsidRPr="00733A3A">
        <w:rPr>
          <w:sz w:val="24"/>
        </w:rPr>
        <w:t>,</w:t>
      </w:r>
      <w:r w:rsidRPr="00733A3A">
        <w:rPr>
          <w:sz w:val="24"/>
        </w:rPr>
        <w:t xml:space="preserve"> bo ok</w:t>
      </w:r>
      <w:r w:rsidR="003E21A4" w:rsidRPr="00733A3A">
        <w:rPr>
          <w:sz w:val="24"/>
        </w:rPr>
        <w:t xml:space="preserve">. </w:t>
      </w:r>
      <w:r w:rsidR="00AD36D6" w:rsidRPr="00733A3A">
        <w:rPr>
          <w:sz w:val="24"/>
        </w:rPr>
        <w:t>49</w:t>
      </w:r>
      <w:r w:rsidR="003E21A4" w:rsidRPr="00733A3A">
        <w:rPr>
          <w:sz w:val="24"/>
        </w:rPr>
        <w:t>%.</w:t>
      </w:r>
    </w:p>
    <w:p w:rsidR="0083297B" w:rsidRPr="00733A3A" w:rsidRDefault="0083297B" w:rsidP="00665235">
      <w:pPr>
        <w:spacing w:before="240"/>
        <w:ind w:left="357"/>
        <w:rPr>
          <w:b/>
          <w:sz w:val="28"/>
        </w:rPr>
      </w:pPr>
      <w:r w:rsidRPr="00733A3A">
        <w:rPr>
          <w:b/>
          <w:sz w:val="28"/>
        </w:rPr>
        <w:t>Przygotowanie kadr do zawodu</w:t>
      </w:r>
    </w:p>
    <w:p w:rsidR="00637828" w:rsidRPr="00733A3A" w:rsidRDefault="0083297B" w:rsidP="00BD07A3">
      <w:pPr>
        <w:pStyle w:val="Tekstpodstawowywcity"/>
        <w:ind w:left="357" w:firstLine="357"/>
        <w:jc w:val="both"/>
      </w:pPr>
      <w:r w:rsidRPr="00733A3A">
        <w:t>W Cieszynie funkcjonuj</w:t>
      </w:r>
      <w:r w:rsidR="00446E5C" w:rsidRPr="00733A3A">
        <w:t>e</w:t>
      </w:r>
      <w:r w:rsidR="00E04832" w:rsidRPr="00733A3A">
        <w:t xml:space="preserve"> 5</w:t>
      </w:r>
      <w:r w:rsidR="005D7851" w:rsidRPr="00733A3A">
        <w:t xml:space="preserve"> lice</w:t>
      </w:r>
      <w:r w:rsidR="00446E5C" w:rsidRPr="00733A3A">
        <w:t>ów</w:t>
      </w:r>
      <w:r w:rsidR="005D7851" w:rsidRPr="00733A3A">
        <w:t xml:space="preserve"> ogólnokształcąc</w:t>
      </w:r>
      <w:r w:rsidR="00446E5C" w:rsidRPr="00733A3A">
        <w:t>ych</w:t>
      </w:r>
      <w:r w:rsidR="005D7851" w:rsidRPr="00733A3A">
        <w:t xml:space="preserve"> oraz 5</w:t>
      </w:r>
      <w:r w:rsidRPr="00733A3A">
        <w:t xml:space="preserve"> </w:t>
      </w:r>
      <w:r w:rsidR="00637828" w:rsidRPr="00733A3A">
        <w:t xml:space="preserve">zespołów </w:t>
      </w:r>
      <w:r w:rsidRPr="00733A3A">
        <w:t>szkół zawodowych</w:t>
      </w:r>
      <w:r w:rsidR="0085697D" w:rsidRPr="00733A3A">
        <w:t xml:space="preserve"> o różnych </w:t>
      </w:r>
      <w:r w:rsidRPr="00733A3A">
        <w:t>profilach kształcenia m.in. elektromechanicznym, elektrometalowym, budowlanym, spożywczym i ekonomicznym</w:t>
      </w:r>
      <w:r w:rsidR="00637828" w:rsidRPr="00733A3A">
        <w:t xml:space="preserve"> o łącznej </w:t>
      </w:r>
      <w:r w:rsidR="00316353" w:rsidRPr="00733A3A">
        <w:t xml:space="preserve">ilości </w:t>
      </w:r>
      <w:r w:rsidR="00637828" w:rsidRPr="00733A3A">
        <w:t>uczniów 5885.</w:t>
      </w:r>
    </w:p>
    <w:p w:rsidR="0083297B" w:rsidRPr="00733A3A" w:rsidRDefault="0083297B" w:rsidP="00BD07A3">
      <w:pPr>
        <w:pStyle w:val="Tekstpodstawowywcity"/>
        <w:ind w:left="357" w:firstLine="357"/>
        <w:jc w:val="both"/>
      </w:pPr>
      <w:r w:rsidRPr="00733A3A">
        <w:lastRenderedPageBreak/>
        <w:t xml:space="preserve">Wyższe wykształcenie w różnych specjalnościach zapewniają </w:t>
      </w:r>
      <w:r w:rsidR="00217FD5" w:rsidRPr="00733A3A">
        <w:t xml:space="preserve">dziś </w:t>
      </w:r>
      <w:r w:rsidRPr="00733A3A">
        <w:t>ośrodki akademickie</w:t>
      </w:r>
      <w:r w:rsidR="00217FD5" w:rsidRPr="00733A3A">
        <w:t xml:space="preserve"> z całego kraju (</w:t>
      </w:r>
      <w:r w:rsidRPr="00733A3A">
        <w:t>Kraków, Katowice, Gliwice</w:t>
      </w:r>
      <w:r w:rsidR="00217FD5" w:rsidRPr="00733A3A">
        <w:t>, Wrocław, Warszawa) a nawet międzynarodowe i z zagranicy</w:t>
      </w:r>
      <w:r w:rsidRPr="00733A3A">
        <w:t>.</w:t>
      </w:r>
      <w:r w:rsidR="00417963" w:rsidRPr="00733A3A">
        <w:t xml:space="preserve"> Ponadto wyższe wykształcenie </w:t>
      </w:r>
      <w:r w:rsidR="005B232E" w:rsidRPr="00733A3A">
        <w:t>w </w:t>
      </w:r>
      <w:r w:rsidR="00217FD5" w:rsidRPr="00733A3A">
        <w:t>specjalnościach</w:t>
      </w:r>
      <w:r w:rsidR="00417963" w:rsidRPr="00733A3A">
        <w:t xml:space="preserve"> m.in.</w:t>
      </w:r>
      <w:r w:rsidRPr="00733A3A">
        <w:t xml:space="preserve">: elektromechanicznych, elektronicznych, informatycznych, włókienniczych, inżynierii środowiska, zarządzania, marketingu, bankowości i finansów zapewniają wyższe uczelnie funkcjonujące w Bielsku-Białej - </w:t>
      </w:r>
      <w:r w:rsidR="00217FD5" w:rsidRPr="00733A3A">
        <w:t>dawnym</w:t>
      </w:r>
      <w:r w:rsidRPr="00733A3A">
        <w:t xml:space="preserve"> mieście wojewódzkim położonym w odległości 40 km od Cieszyna.</w:t>
      </w:r>
    </w:p>
    <w:p w:rsidR="004C2E94" w:rsidRPr="00733A3A" w:rsidRDefault="0083297B" w:rsidP="00BD07A3">
      <w:pPr>
        <w:pStyle w:val="Tekstpodstawowywcity"/>
        <w:ind w:left="357" w:firstLine="357"/>
        <w:jc w:val="both"/>
      </w:pPr>
      <w:r w:rsidRPr="00733A3A">
        <w:t xml:space="preserve">Cieszyn jest również ośrodkiem akademickim. W cieszyńskiej filii Uniwersytetu Śląskiego w Katowicach kształci się młodzież na </w:t>
      </w:r>
      <w:r w:rsidR="008D6D0B" w:rsidRPr="00733A3A">
        <w:t xml:space="preserve">Wydziałach Artystycznym </w:t>
      </w:r>
      <w:r w:rsidR="009D3279" w:rsidRPr="00733A3A">
        <w:t>oraz</w:t>
      </w:r>
      <w:r w:rsidR="008D6D0B" w:rsidRPr="00733A3A">
        <w:t xml:space="preserve"> Etnologii </w:t>
      </w:r>
      <w:r w:rsidR="00665235" w:rsidRPr="00733A3A">
        <w:t>i Nauk o Edukacji.</w:t>
      </w:r>
    </w:p>
    <w:p w:rsidR="0083297B" w:rsidRPr="00733A3A" w:rsidRDefault="008D6D0B" w:rsidP="00BD07A3">
      <w:pPr>
        <w:pStyle w:val="Tekstpodstawowywcity"/>
        <w:ind w:left="357" w:firstLine="357"/>
        <w:jc w:val="both"/>
        <w:rPr>
          <w:i/>
        </w:rPr>
      </w:pPr>
      <w:r w:rsidRPr="00733A3A">
        <w:t>Natomiast Wydzia</w:t>
      </w:r>
      <w:r w:rsidR="005E06FB" w:rsidRPr="00733A3A">
        <w:t>ł</w:t>
      </w:r>
      <w:r w:rsidRPr="00733A3A">
        <w:t xml:space="preserve"> Zamiejscowy w Cieszynie </w:t>
      </w:r>
      <w:r w:rsidR="005E06FB" w:rsidRPr="00733A3A">
        <w:t xml:space="preserve"> Akademii WSB</w:t>
      </w:r>
      <w:r w:rsidR="00620C06" w:rsidRPr="00733A3A">
        <w:t xml:space="preserve"> – jednej z najlepszych uczelni niepublicznych w Polsce - </w:t>
      </w:r>
      <w:r w:rsidR="005E06FB" w:rsidRPr="00733A3A">
        <w:t xml:space="preserve">kształci </w:t>
      </w:r>
      <w:r w:rsidR="00620C06" w:rsidRPr="00733A3A">
        <w:t xml:space="preserve">młodzież </w:t>
      </w:r>
      <w:r w:rsidR="005E06FB" w:rsidRPr="00733A3A">
        <w:t>na poziomie studiów licencjackich, inżynierskich i magisterskich m.in. Na kierunkach: bezpieczeństwo narodowe, informatyka, studia menedżerskie oraz kierunku zarządzanie i inżynieria produkcji, gdzie kształcą się nowocześni inżynierowie jakości, logistyki, transportu czy symulacji</w:t>
      </w:r>
      <w:r w:rsidRPr="00733A3A">
        <w:t>.</w:t>
      </w:r>
      <w:r w:rsidR="005E06FB" w:rsidRPr="00733A3A">
        <w:t xml:space="preserve"> Ponadto Akademia WSB oferuje w Cieszynie ponad 40 kierunków studiów podyplomowych, w tym tak presti</w:t>
      </w:r>
      <w:r w:rsidR="00620C06" w:rsidRPr="00733A3A">
        <w:t xml:space="preserve">żowy program jak </w:t>
      </w:r>
      <w:r w:rsidR="00620C06" w:rsidRPr="00733A3A">
        <w:rPr>
          <w:i/>
        </w:rPr>
        <w:t xml:space="preserve">Master of Business </w:t>
      </w:r>
      <w:proofErr w:type="spellStart"/>
      <w:r w:rsidR="00620C06" w:rsidRPr="00733A3A">
        <w:rPr>
          <w:i/>
        </w:rPr>
        <w:t>Administration</w:t>
      </w:r>
      <w:proofErr w:type="spellEnd"/>
      <w:r w:rsidR="00620C06" w:rsidRPr="00733A3A">
        <w:rPr>
          <w:i/>
        </w:rPr>
        <w:t>.</w:t>
      </w:r>
    </w:p>
    <w:p w:rsidR="0083297B" w:rsidRPr="00733A3A" w:rsidRDefault="0083297B">
      <w:pPr>
        <w:pStyle w:val="Nagwek5"/>
        <w:rPr>
          <w:color w:val="auto"/>
        </w:rPr>
      </w:pPr>
      <w:r w:rsidRPr="00733A3A">
        <w:rPr>
          <w:color w:val="auto"/>
        </w:rPr>
        <w:t>Struktura inwestycji krajowych i zagranicznych</w:t>
      </w:r>
    </w:p>
    <w:p w:rsidR="0083297B" w:rsidRPr="00733A3A" w:rsidRDefault="0083297B" w:rsidP="00BD07A3">
      <w:pPr>
        <w:spacing w:before="120"/>
        <w:ind w:left="357" w:firstLine="357"/>
        <w:jc w:val="both"/>
        <w:rPr>
          <w:sz w:val="24"/>
        </w:rPr>
      </w:pPr>
      <w:r w:rsidRPr="00733A3A">
        <w:rPr>
          <w:sz w:val="24"/>
        </w:rPr>
        <w:t>W Cieszynie preferuje się działalność gospodarczą wytwórczą lub przetwórczą, nie</w:t>
      </w:r>
      <w:r w:rsidR="00ED242D" w:rsidRPr="00733A3A">
        <w:rPr>
          <w:sz w:val="24"/>
        </w:rPr>
        <w:t xml:space="preserve">uciążliwą ekologicznie. </w:t>
      </w:r>
      <w:r w:rsidRPr="00733A3A">
        <w:rPr>
          <w:sz w:val="24"/>
        </w:rPr>
        <w:t>Tradycje przemysłu w Cieszynie i wynikające stąd przygotowanie fachowe pracowników powodują, że preferowane są szczególnie gałęzie przemysłu maszynowego (obróbka metali)</w:t>
      </w:r>
      <w:r w:rsidR="00E04832" w:rsidRPr="00733A3A">
        <w:rPr>
          <w:sz w:val="24"/>
        </w:rPr>
        <w:t>,</w:t>
      </w:r>
      <w:r w:rsidRPr="00733A3A">
        <w:rPr>
          <w:sz w:val="24"/>
        </w:rPr>
        <w:t xml:space="preserve"> elektrotechnicznego</w:t>
      </w:r>
      <w:r w:rsidR="00E04832" w:rsidRPr="00733A3A">
        <w:rPr>
          <w:sz w:val="24"/>
        </w:rPr>
        <w:t xml:space="preserve"> i spożywczego</w:t>
      </w:r>
      <w:r w:rsidRPr="00733A3A">
        <w:rPr>
          <w:sz w:val="24"/>
        </w:rPr>
        <w:t>.</w:t>
      </w:r>
    </w:p>
    <w:p w:rsidR="0083297B" w:rsidRPr="00733A3A" w:rsidRDefault="0083297B" w:rsidP="00BD07A3">
      <w:pPr>
        <w:spacing w:before="120"/>
        <w:ind w:left="357" w:firstLine="357"/>
        <w:jc w:val="both"/>
        <w:rPr>
          <w:sz w:val="24"/>
        </w:rPr>
      </w:pPr>
      <w:r w:rsidRPr="00733A3A">
        <w:rPr>
          <w:sz w:val="24"/>
        </w:rPr>
        <w:t>Ze względu na przygraniczne położenie miasta preferowana jest również działalność handlowa i usługowa nastawiona nie tylko na zaspokojenie potrzeb mieszkańców Cieszyna, ale również sąsiednich miejscowości turystycznych oraz osób korzystających z przejść granicznych.</w:t>
      </w:r>
    </w:p>
    <w:p w:rsidR="0083297B" w:rsidRPr="00733A3A" w:rsidRDefault="0083297B" w:rsidP="00BD07A3">
      <w:pPr>
        <w:spacing w:before="120"/>
        <w:ind w:left="357" w:firstLine="351"/>
        <w:jc w:val="both"/>
        <w:rPr>
          <w:bCs/>
          <w:sz w:val="24"/>
        </w:rPr>
      </w:pPr>
      <w:r w:rsidRPr="00733A3A">
        <w:rPr>
          <w:bCs/>
          <w:sz w:val="24"/>
        </w:rPr>
        <w:t>Na około 5</w:t>
      </w:r>
      <w:r w:rsidR="00E04832" w:rsidRPr="00733A3A">
        <w:rPr>
          <w:bCs/>
          <w:sz w:val="24"/>
        </w:rPr>
        <w:t>,5</w:t>
      </w:r>
      <w:r w:rsidRPr="00733A3A">
        <w:rPr>
          <w:bCs/>
          <w:sz w:val="24"/>
        </w:rPr>
        <w:t xml:space="preserve"> tys. podmiotów gospodarczych zarejestrowanych w Cieszynie – 96% to podmioty prywatne. Jedynie </w:t>
      </w:r>
      <w:r w:rsidR="00E04832" w:rsidRPr="00733A3A">
        <w:rPr>
          <w:bCs/>
          <w:sz w:val="24"/>
        </w:rPr>
        <w:t>215</w:t>
      </w:r>
      <w:r w:rsidRPr="00733A3A">
        <w:rPr>
          <w:bCs/>
          <w:sz w:val="24"/>
        </w:rPr>
        <w:t xml:space="preserve"> jednostek to własność sektora publicznego.</w:t>
      </w:r>
    </w:p>
    <w:p w:rsidR="0083297B" w:rsidRPr="00733A3A" w:rsidRDefault="0083297B" w:rsidP="00BD07A3">
      <w:pPr>
        <w:spacing w:before="120"/>
        <w:ind w:left="357"/>
        <w:jc w:val="both"/>
        <w:rPr>
          <w:bCs/>
          <w:sz w:val="24"/>
        </w:rPr>
      </w:pPr>
      <w:r w:rsidRPr="00733A3A">
        <w:rPr>
          <w:bCs/>
          <w:sz w:val="24"/>
        </w:rPr>
        <w:tab/>
        <w:t>Firmy polskie zareje</w:t>
      </w:r>
      <w:r w:rsidR="00F866AF" w:rsidRPr="00733A3A">
        <w:rPr>
          <w:bCs/>
          <w:sz w:val="24"/>
        </w:rPr>
        <w:t xml:space="preserve">strowane w Cieszynie stanowią </w:t>
      </w:r>
      <w:r w:rsidR="00CE21A6" w:rsidRPr="00733A3A">
        <w:rPr>
          <w:bCs/>
          <w:sz w:val="24"/>
        </w:rPr>
        <w:t>9</w:t>
      </w:r>
      <w:r w:rsidR="00E04832" w:rsidRPr="00733A3A">
        <w:rPr>
          <w:bCs/>
          <w:sz w:val="24"/>
        </w:rPr>
        <w:t>4,4</w:t>
      </w:r>
      <w:r w:rsidRPr="00733A3A">
        <w:rPr>
          <w:bCs/>
          <w:sz w:val="24"/>
        </w:rPr>
        <w:t xml:space="preserve">%. Firm z udziałem kapitału zagranicznego jest </w:t>
      </w:r>
      <w:r w:rsidR="00E04832" w:rsidRPr="00733A3A">
        <w:rPr>
          <w:bCs/>
          <w:sz w:val="24"/>
        </w:rPr>
        <w:t>301</w:t>
      </w:r>
      <w:r w:rsidRPr="00733A3A">
        <w:rPr>
          <w:bCs/>
          <w:sz w:val="24"/>
        </w:rPr>
        <w:t>.</w:t>
      </w:r>
    </w:p>
    <w:p w:rsidR="0083297B" w:rsidRPr="00733A3A" w:rsidRDefault="0083297B">
      <w:pPr>
        <w:pStyle w:val="Nagwek4"/>
      </w:pPr>
      <w:r w:rsidRPr="00733A3A">
        <w:t>Na</w:t>
      </w:r>
      <w:r w:rsidR="00C367CA" w:rsidRPr="00733A3A">
        <w:t>jważniejsze zakłady przemysłowe</w:t>
      </w:r>
    </w:p>
    <w:p w:rsidR="0083297B" w:rsidRPr="00733A3A" w:rsidRDefault="0083297B" w:rsidP="00BD07A3">
      <w:pPr>
        <w:pStyle w:val="Tekstpodstawowywcity2"/>
        <w:numPr>
          <w:ilvl w:val="12"/>
          <w:numId w:val="0"/>
        </w:numPr>
        <w:ind w:left="357" w:firstLine="357"/>
        <w:jc w:val="both"/>
      </w:pPr>
      <w:r w:rsidRPr="00733A3A">
        <w:t>Wszystkie najważniejsze zakłady produkcyjne zlokalizowane w Cieszynie są własnością prywatną, w tym również kapitału zagranicznego. Należą do nich:</w:t>
      </w:r>
    </w:p>
    <w:p w:rsidR="004954E9" w:rsidRPr="00733A3A" w:rsidRDefault="00657A0D" w:rsidP="0083297B">
      <w:pPr>
        <w:numPr>
          <w:ilvl w:val="0"/>
          <w:numId w:val="3"/>
        </w:numPr>
        <w:tabs>
          <w:tab w:val="clear" w:pos="360"/>
          <w:tab w:val="num" w:pos="927"/>
        </w:tabs>
        <w:spacing w:before="120"/>
        <w:ind w:left="925" w:hanging="211"/>
        <w:rPr>
          <w:sz w:val="24"/>
        </w:rPr>
      </w:pPr>
      <w:r w:rsidRPr="00733A3A">
        <w:rPr>
          <w:sz w:val="24"/>
        </w:rPr>
        <w:t>PPG Cieszyn</w:t>
      </w:r>
      <w:r w:rsidR="0083297B" w:rsidRPr="00733A3A">
        <w:rPr>
          <w:sz w:val="24"/>
        </w:rPr>
        <w:t xml:space="preserve"> S.A. (farby i</w:t>
      </w:r>
      <w:r w:rsidR="003E1D33" w:rsidRPr="00733A3A">
        <w:rPr>
          <w:sz w:val="24"/>
        </w:rPr>
        <w:t xml:space="preserve"> lakiery</w:t>
      </w:r>
      <w:r w:rsidR="004954E9" w:rsidRPr="00733A3A">
        <w:rPr>
          <w:sz w:val="24"/>
        </w:rPr>
        <w:t>)</w:t>
      </w:r>
      <w:r w:rsidR="009D3279" w:rsidRPr="00733A3A">
        <w:rPr>
          <w:sz w:val="24"/>
        </w:rPr>
        <w:t xml:space="preserve"> - </w:t>
      </w:r>
      <w:r w:rsidR="002F54F0" w:rsidRPr="00733A3A">
        <w:rPr>
          <w:sz w:val="24"/>
        </w:rPr>
        <w:t>kapitał zagraniczny</w:t>
      </w:r>
      <w:r w:rsidR="005D3216" w:rsidRPr="00733A3A">
        <w:rPr>
          <w:sz w:val="24"/>
        </w:rPr>
        <w:t>,</w:t>
      </w:r>
    </w:p>
    <w:p w:rsidR="0083297B" w:rsidRPr="00733A3A" w:rsidRDefault="00B8497F" w:rsidP="001A171B">
      <w:pPr>
        <w:numPr>
          <w:ilvl w:val="0"/>
          <w:numId w:val="3"/>
        </w:numPr>
        <w:tabs>
          <w:tab w:val="clear" w:pos="360"/>
          <w:tab w:val="num" w:pos="927"/>
        </w:tabs>
        <w:spacing w:before="120"/>
        <w:ind w:left="925" w:hanging="211"/>
        <w:jc w:val="both"/>
        <w:rPr>
          <w:sz w:val="24"/>
        </w:rPr>
      </w:pPr>
      <w:r w:rsidRPr="00733A3A">
        <w:rPr>
          <w:sz w:val="24"/>
        </w:rPr>
        <w:t xml:space="preserve">MONDELEZ Polska </w:t>
      </w:r>
      <w:proofErr w:type="spellStart"/>
      <w:r w:rsidRPr="00733A3A">
        <w:rPr>
          <w:sz w:val="24"/>
        </w:rPr>
        <w:t>Production</w:t>
      </w:r>
      <w:proofErr w:type="spellEnd"/>
      <w:r w:rsidRPr="00733A3A">
        <w:rPr>
          <w:sz w:val="24"/>
        </w:rPr>
        <w:t xml:space="preserve"> Sp. z o.o. Fabryka Olza w Cieszynie (wafle „Prince Polo”, czekolada „Milka”, kawa), </w:t>
      </w:r>
      <w:r w:rsidR="009D3279" w:rsidRPr="00733A3A">
        <w:rPr>
          <w:sz w:val="24"/>
        </w:rPr>
        <w:t xml:space="preserve">firma </w:t>
      </w:r>
      <w:r w:rsidRPr="00733A3A">
        <w:rPr>
          <w:sz w:val="24"/>
        </w:rPr>
        <w:t>z siedzibą  w USA</w:t>
      </w:r>
      <w:r w:rsidR="00A47171" w:rsidRPr="00733A3A">
        <w:rPr>
          <w:sz w:val="24"/>
        </w:rPr>
        <w:t>,</w:t>
      </w:r>
    </w:p>
    <w:p w:rsidR="0083297B" w:rsidRPr="00733A3A" w:rsidRDefault="00B8497F" w:rsidP="001A171B">
      <w:pPr>
        <w:numPr>
          <w:ilvl w:val="0"/>
          <w:numId w:val="3"/>
        </w:numPr>
        <w:tabs>
          <w:tab w:val="clear" w:pos="360"/>
          <w:tab w:val="num" w:pos="927"/>
        </w:tabs>
        <w:spacing w:before="120"/>
        <w:ind w:left="925" w:hanging="211"/>
        <w:jc w:val="both"/>
        <w:rPr>
          <w:sz w:val="24"/>
        </w:rPr>
      </w:pPr>
      <w:r w:rsidRPr="00733A3A">
        <w:rPr>
          <w:sz w:val="24"/>
        </w:rPr>
        <w:t xml:space="preserve">CELMA INDUKTA S.A. </w:t>
      </w:r>
      <w:r w:rsidR="004C2E94" w:rsidRPr="00733A3A">
        <w:rPr>
          <w:sz w:val="24"/>
        </w:rPr>
        <w:t>(</w:t>
      </w:r>
      <w:proofErr w:type="spellStart"/>
      <w:r w:rsidR="004C2E94" w:rsidRPr="00733A3A">
        <w:rPr>
          <w:sz w:val="24"/>
        </w:rPr>
        <w:t>Cantoni</w:t>
      </w:r>
      <w:proofErr w:type="spellEnd"/>
      <w:r w:rsidR="004C2E94" w:rsidRPr="00733A3A">
        <w:rPr>
          <w:sz w:val="24"/>
        </w:rPr>
        <w:t xml:space="preserve"> Group) </w:t>
      </w:r>
      <w:r w:rsidRPr="00733A3A">
        <w:rPr>
          <w:sz w:val="24"/>
        </w:rPr>
        <w:t>w Cieszynie (silniki elektryczne, części zamienne)</w:t>
      </w:r>
      <w:r w:rsidR="00A47171" w:rsidRPr="00733A3A">
        <w:rPr>
          <w:sz w:val="24"/>
        </w:rPr>
        <w:t>,</w:t>
      </w:r>
    </w:p>
    <w:p w:rsidR="0083297B" w:rsidRPr="00733A3A" w:rsidRDefault="0083297B" w:rsidP="00BD07A3">
      <w:pPr>
        <w:numPr>
          <w:ilvl w:val="0"/>
          <w:numId w:val="3"/>
        </w:numPr>
        <w:tabs>
          <w:tab w:val="clear" w:pos="360"/>
          <w:tab w:val="num" w:pos="927"/>
        </w:tabs>
        <w:spacing w:before="120"/>
        <w:ind w:left="925" w:hanging="211"/>
        <w:jc w:val="both"/>
        <w:rPr>
          <w:sz w:val="24"/>
        </w:rPr>
      </w:pPr>
      <w:r w:rsidRPr="00733A3A">
        <w:rPr>
          <w:sz w:val="24"/>
        </w:rPr>
        <w:t>ELEKTROMETAL S.A. (urządzenia teletechniczne dla górnictwa</w:t>
      </w:r>
      <w:r w:rsidR="00B8497F" w:rsidRPr="00733A3A">
        <w:rPr>
          <w:sz w:val="24"/>
        </w:rPr>
        <w:t xml:space="preserve"> i gazownictwa</w:t>
      </w:r>
      <w:r w:rsidRPr="00733A3A">
        <w:rPr>
          <w:sz w:val="24"/>
        </w:rPr>
        <w:t>),</w:t>
      </w:r>
    </w:p>
    <w:p w:rsidR="0083297B" w:rsidRPr="00733A3A" w:rsidRDefault="0083297B" w:rsidP="00BD07A3">
      <w:pPr>
        <w:numPr>
          <w:ilvl w:val="0"/>
          <w:numId w:val="3"/>
        </w:numPr>
        <w:tabs>
          <w:tab w:val="clear" w:pos="360"/>
          <w:tab w:val="num" w:pos="927"/>
        </w:tabs>
        <w:spacing w:before="120"/>
        <w:ind w:left="925" w:hanging="211"/>
        <w:jc w:val="both"/>
        <w:rPr>
          <w:sz w:val="24"/>
        </w:rPr>
      </w:pPr>
      <w:r w:rsidRPr="00733A3A">
        <w:rPr>
          <w:sz w:val="24"/>
        </w:rPr>
        <w:t>LAKMA S</w:t>
      </w:r>
      <w:r w:rsidR="00832146" w:rsidRPr="00733A3A">
        <w:rPr>
          <w:sz w:val="24"/>
        </w:rPr>
        <w:t>AT</w:t>
      </w:r>
      <w:r w:rsidRPr="00733A3A">
        <w:rPr>
          <w:sz w:val="24"/>
        </w:rPr>
        <w:t xml:space="preserve"> (</w:t>
      </w:r>
      <w:r w:rsidR="00A47171" w:rsidRPr="00733A3A">
        <w:rPr>
          <w:sz w:val="24"/>
        </w:rPr>
        <w:t xml:space="preserve">chemia </w:t>
      </w:r>
      <w:r w:rsidR="00B8497F" w:rsidRPr="00733A3A">
        <w:rPr>
          <w:sz w:val="24"/>
        </w:rPr>
        <w:t>budowlana</w:t>
      </w:r>
      <w:r w:rsidR="00832146" w:rsidRPr="00733A3A">
        <w:rPr>
          <w:sz w:val="24"/>
        </w:rPr>
        <w:t>, systemy dociepleń, chemia gospodarcza oraz chemia profesjonalna</w:t>
      </w:r>
      <w:r w:rsidR="00A47171" w:rsidRPr="00733A3A">
        <w:rPr>
          <w:sz w:val="24"/>
        </w:rPr>
        <w:t>),</w:t>
      </w:r>
    </w:p>
    <w:p w:rsidR="0083297B" w:rsidRPr="00733A3A" w:rsidRDefault="0083297B" w:rsidP="00964EC8">
      <w:pPr>
        <w:numPr>
          <w:ilvl w:val="0"/>
          <w:numId w:val="3"/>
        </w:numPr>
        <w:tabs>
          <w:tab w:val="clear" w:pos="360"/>
          <w:tab w:val="num" w:pos="927"/>
        </w:tabs>
        <w:spacing w:before="120"/>
        <w:ind w:left="925" w:hanging="211"/>
        <w:jc w:val="both"/>
        <w:rPr>
          <w:sz w:val="24"/>
        </w:rPr>
      </w:pPr>
      <w:r w:rsidRPr="00733A3A">
        <w:rPr>
          <w:sz w:val="24"/>
        </w:rPr>
        <w:t>Zakład Przetwórstwa Mi</w:t>
      </w:r>
      <w:r w:rsidR="00A47171" w:rsidRPr="00733A3A">
        <w:rPr>
          <w:sz w:val="24"/>
        </w:rPr>
        <w:t>ęsnego „JAN BIELESZ” Sp. z o.o.</w:t>
      </w:r>
      <w:r w:rsidR="00B8497F" w:rsidRPr="00733A3A">
        <w:rPr>
          <w:sz w:val="24"/>
        </w:rPr>
        <w:t xml:space="preserve"> </w:t>
      </w:r>
      <w:r w:rsidR="00B46352" w:rsidRPr="00733A3A">
        <w:rPr>
          <w:sz w:val="24"/>
        </w:rPr>
        <w:t xml:space="preserve">Zakład Produkcyjny </w:t>
      </w:r>
      <w:r w:rsidR="00964EC8" w:rsidRPr="00733A3A">
        <w:rPr>
          <w:sz w:val="24"/>
        </w:rPr>
        <w:t xml:space="preserve">     </w:t>
      </w:r>
      <w:r w:rsidR="00B46352" w:rsidRPr="00733A3A">
        <w:rPr>
          <w:sz w:val="24"/>
        </w:rPr>
        <w:t xml:space="preserve">w Cieszynie </w:t>
      </w:r>
      <w:r w:rsidR="00B8497F" w:rsidRPr="00733A3A">
        <w:rPr>
          <w:sz w:val="24"/>
        </w:rPr>
        <w:t>(wędliny, wyroby garmażeryjne),</w:t>
      </w:r>
    </w:p>
    <w:p w:rsidR="00B8497F" w:rsidRPr="00733A3A" w:rsidRDefault="00B8497F" w:rsidP="00B8497F">
      <w:pPr>
        <w:pStyle w:val="Akapitzlist"/>
        <w:numPr>
          <w:ilvl w:val="0"/>
          <w:numId w:val="3"/>
        </w:numPr>
        <w:tabs>
          <w:tab w:val="clear" w:pos="360"/>
          <w:tab w:val="num" w:pos="993"/>
        </w:tabs>
        <w:spacing w:before="120"/>
        <w:ind w:left="993" w:hanging="284"/>
        <w:rPr>
          <w:sz w:val="24"/>
        </w:rPr>
      </w:pPr>
      <w:r w:rsidRPr="00733A3A">
        <w:rPr>
          <w:sz w:val="24"/>
        </w:rPr>
        <w:lastRenderedPageBreak/>
        <w:t>DAEDONG SYSTEM POLAND Sp. z o.o. (branża motoryzacyjna</w:t>
      </w:r>
      <w:r w:rsidR="00B46352" w:rsidRPr="00733A3A">
        <w:rPr>
          <w:sz w:val="24"/>
        </w:rPr>
        <w:t xml:space="preserve"> - </w:t>
      </w:r>
      <w:r w:rsidRPr="00733A3A">
        <w:rPr>
          <w:sz w:val="24"/>
        </w:rPr>
        <w:t xml:space="preserve"> produkcja cięgien sterujących)</w:t>
      </w:r>
      <w:r w:rsidR="00BB3DA9" w:rsidRPr="00733A3A">
        <w:rPr>
          <w:sz w:val="24"/>
        </w:rPr>
        <w:t>.</w:t>
      </w:r>
    </w:p>
    <w:p w:rsidR="0083297B" w:rsidRPr="00733A3A" w:rsidRDefault="0083297B">
      <w:pPr>
        <w:spacing w:before="120"/>
        <w:rPr>
          <w:sz w:val="24"/>
        </w:rPr>
      </w:pPr>
    </w:p>
    <w:p w:rsidR="0083297B" w:rsidRPr="00733A3A" w:rsidRDefault="0083297B">
      <w:pPr>
        <w:numPr>
          <w:ilvl w:val="12"/>
          <w:numId w:val="0"/>
        </w:numPr>
        <w:spacing w:before="120"/>
        <w:rPr>
          <w:b/>
          <w:sz w:val="36"/>
        </w:rPr>
      </w:pPr>
      <w:r w:rsidRPr="00733A3A">
        <w:rPr>
          <w:b/>
          <w:sz w:val="36"/>
        </w:rPr>
        <w:t>3. Poradnik inwestora</w:t>
      </w:r>
    </w:p>
    <w:p w:rsidR="0083297B" w:rsidRPr="00733A3A" w:rsidRDefault="0083297B" w:rsidP="00BD07A3">
      <w:pPr>
        <w:spacing w:before="120"/>
        <w:ind w:left="357" w:firstLine="357"/>
        <w:jc w:val="both"/>
        <w:rPr>
          <w:sz w:val="24"/>
        </w:rPr>
      </w:pPr>
      <w:r w:rsidRPr="00733A3A">
        <w:rPr>
          <w:sz w:val="24"/>
        </w:rPr>
        <w:t>Cieszyn jest miastem otwartym dla inwestorów, a jego położenie, walory geograficzne, przyjazny klimat, życzliwość i profe</w:t>
      </w:r>
      <w:r w:rsidR="0006011A" w:rsidRPr="00733A3A">
        <w:rPr>
          <w:sz w:val="24"/>
        </w:rPr>
        <w:t>sjonalizm obsługi utwierdzają w </w:t>
      </w:r>
      <w:r w:rsidRPr="00733A3A">
        <w:rPr>
          <w:sz w:val="24"/>
        </w:rPr>
        <w:t>przekonaniu, że tu warto bezpiecznie lokować swoje przedsięwzięcie.</w:t>
      </w:r>
    </w:p>
    <w:p w:rsidR="0083297B" w:rsidRPr="00733A3A" w:rsidRDefault="0083297B" w:rsidP="00BD07A3">
      <w:pPr>
        <w:spacing w:before="120"/>
        <w:ind w:left="357" w:firstLine="357"/>
        <w:jc w:val="both"/>
        <w:rPr>
          <w:sz w:val="24"/>
        </w:rPr>
      </w:pPr>
      <w:r w:rsidRPr="00733A3A">
        <w:rPr>
          <w:sz w:val="24"/>
        </w:rPr>
        <w:t>Kreatywna polityka prowadzona przez władze miasta</w:t>
      </w:r>
      <w:r w:rsidR="006B6877" w:rsidRPr="00733A3A">
        <w:rPr>
          <w:sz w:val="24"/>
        </w:rPr>
        <w:t>,</w:t>
      </w:r>
      <w:r w:rsidRPr="00733A3A">
        <w:rPr>
          <w:sz w:val="24"/>
        </w:rPr>
        <w:t xml:space="preserve"> a także konsekwentna realizacja założeń strategii rozwoju Cieszyna oraz wielolet</w:t>
      </w:r>
      <w:r w:rsidR="0006011A" w:rsidRPr="00733A3A">
        <w:rPr>
          <w:sz w:val="24"/>
        </w:rPr>
        <w:t>nich programów inwestycyjnych i </w:t>
      </w:r>
      <w:r w:rsidRPr="00733A3A">
        <w:rPr>
          <w:sz w:val="24"/>
        </w:rPr>
        <w:t>szeroko pojętej promocji miasta sprzyja inwestorom.</w:t>
      </w:r>
    </w:p>
    <w:p w:rsidR="00D6589E" w:rsidRPr="00733A3A" w:rsidRDefault="0083297B" w:rsidP="00BD07A3">
      <w:pPr>
        <w:spacing w:before="120"/>
        <w:ind w:left="357" w:firstLine="357"/>
        <w:jc w:val="both"/>
        <w:rPr>
          <w:sz w:val="24"/>
        </w:rPr>
      </w:pPr>
      <w:r w:rsidRPr="00733A3A">
        <w:rPr>
          <w:sz w:val="24"/>
        </w:rPr>
        <w:t>Propozycje ofert inwestycyjnych oraz nie</w:t>
      </w:r>
      <w:r w:rsidR="000D4685" w:rsidRPr="00733A3A">
        <w:rPr>
          <w:sz w:val="24"/>
        </w:rPr>
        <w:t xml:space="preserve">ruchomości do zagospodarowania </w:t>
      </w:r>
      <w:r w:rsidRPr="00733A3A">
        <w:rPr>
          <w:sz w:val="24"/>
        </w:rPr>
        <w:t>znajdują się na stron</w:t>
      </w:r>
      <w:r w:rsidR="00D6589E" w:rsidRPr="00733A3A">
        <w:rPr>
          <w:sz w:val="24"/>
        </w:rPr>
        <w:t>ach</w:t>
      </w:r>
      <w:r w:rsidRPr="00733A3A">
        <w:rPr>
          <w:sz w:val="24"/>
        </w:rPr>
        <w:t xml:space="preserve"> internetow</w:t>
      </w:r>
      <w:r w:rsidR="00D6589E" w:rsidRPr="00733A3A">
        <w:rPr>
          <w:sz w:val="24"/>
        </w:rPr>
        <w:t>ych</w:t>
      </w:r>
      <w:r w:rsidRPr="00733A3A">
        <w:rPr>
          <w:sz w:val="24"/>
        </w:rPr>
        <w:t xml:space="preserve"> miasta</w:t>
      </w:r>
      <w:r w:rsidR="00D6589E" w:rsidRPr="00733A3A">
        <w:rPr>
          <w:sz w:val="24"/>
        </w:rPr>
        <w:t>:</w:t>
      </w:r>
    </w:p>
    <w:p w:rsidR="0083297B" w:rsidRPr="00733A3A" w:rsidRDefault="00D6589E" w:rsidP="00BD07A3">
      <w:pPr>
        <w:spacing w:before="120"/>
        <w:ind w:left="357" w:firstLine="357"/>
        <w:jc w:val="both"/>
        <w:rPr>
          <w:sz w:val="24"/>
        </w:rPr>
      </w:pPr>
      <w:r w:rsidRPr="00733A3A">
        <w:rPr>
          <w:sz w:val="24"/>
        </w:rPr>
        <w:t xml:space="preserve">- </w:t>
      </w:r>
      <w:hyperlink r:id="rId9" w:history="1">
        <w:r w:rsidRPr="00733A3A">
          <w:rPr>
            <w:rStyle w:val="Hipercze"/>
            <w:sz w:val="24"/>
          </w:rPr>
          <w:t>www.cieszyn.pl</w:t>
        </w:r>
      </w:hyperlink>
      <w:r w:rsidRPr="00733A3A">
        <w:rPr>
          <w:sz w:val="24"/>
        </w:rPr>
        <w:t xml:space="preserve"> w zakładce: </w:t>
      </w:r>
      <w:r w:rsidR="0083297B" w:rsidRPr="00733A3A">
        <w:rPr>
          <w:sz w:val="24"/>
        </w:rPr>
        <w:t>„</w:t>
      </w:r>
      <w:r w:rsidRPr="00733A3A">
        <w:rPr>
          <w:sz w:val="24"/>
        </w:rPr>
        <w:t>Inwestycje</w:t>
      </w:r>
      <w:r w:rsidR="00E36868">
        <w:rPr>
          <w:sz w:val="24"/>
        </w:rPr>
        <w:t>”</w:t>
      </w:r>
    </w:p>
    <w:p w:rsidR="0083297B" w:rsidRPr="00733A3A" w:rsidRDefault="0083297B">
      <w:pPr>
        <w:spacing w:before="120"/>
        <w:ind w:left="357"/>
        <w:rPr>
          <w:b/>
          <w:sz w:val="28"/>
        </w:rPr>
      </w:pPr>
      <w:r w:rsidRPr="00733A3A">
        <w:rPr>
          <w:b/>
          <w:sz w:val="28"/>
        </w:rPr>
        <w:t>Procedura zakupu nieruchomości</w:t>
      </w:r>
      <w:r w:rsidR="00227AC8" w:rsidRPr="00733A3A">
        <w:rPr>
          <w:b/>
          <w:sz w:val="28"/>
        </w:rPr>
        <w:t xml:space="preserve"> stanowiącej własność Gminy Cieszyn</w:t>
      </w:r>
    </w:p>
    <w:p w:rsidR="0083297B" w:rsidRPr="00733A3A" w:rsidRDefault="0083297B" w:rsidP="00BD07A3">
      <w:pPr>
        <w:spacing w:before="120"/>
        <w:ind w:left="357"/>
        <w:jc w:val="both"/>
        <w:rPr>
          <w:sz w:val="24"/>
        </w:rPr>
      </w:pPr>
      <w:r w:rsidRPr="00733A3A">
        <w:rPr>
          <w:sz w:val="24"/>
        </w:rPr>
        <w:t>Wszystkie sprawy związane z procedurą prowadzi Wydział Gospodarki Nieruchomościami Urzędu Miejskiego w Cieszy</w:t>
      </w:r>
      <w:r w:rsidR="00143FB0" w:rsidRPr="00733A3A">
        <w:rPr>
          <w:sz w:val="24"/>
        </w:rPr>
        <w:t>nie.</w:t>
      </w:r>
    </w:p>
    <w:p w:rsidR="00121301" w:rsidRPr="00733A3A" w:rsidRDefault="00121301" w:rsidP="00BD07A3">
      <w:pPr>
        <w:spacing w:before="120"/>
        <w:ind w:left="357"/>
        <w:jc w:val="both"/>
        <w:rPr>
          <w:sz w:val="24"/>
        </w:rPr>
      </w:pPr>
      <w:r w:rsidRPr="00733A3A">
        <w:rPr>
          <w:sz w:val="24"/>
        </w:rPr>
        <w:t>Przebieg procedury:</w:t>
      </w:r>
    </w:p>
    <w:p w:rsidR="0083297B" w:rsidRPr="00733A3A" w:rsidRDefault="0083297B" w:rsidP="00227AC8">
      <w:pPr>
        <w:pStyle w:val="Tekstpodstawowywcity2"/>
        <w:numPr>
          <w:ilvl w:val="0"/>
          <w:numId w:val="22"/>
        </w:numPr>
        <w:tabs>
          <w:tab w:val="clear" w:pos="360"/>
          <w:tab w:val="num" w:pos="709"/>
        </w:tabs>
        <w:ind w:left="709"/>
        <w:jc w:val="both"/>
      </w:pPr>
      <w:r w:rsidRPr="00733A3A">
        <w:t>Wystąpienie z intencją zakupu nieruchomości do Burmistrza Miasta.</w:t>
      </w:r>
    </w:p>
    <w:p w:rsidR="0083297B" w:rsidRPr="00733A3A" w:rsidRDefault="0083297B" w:rsidP="00227AC8">
      <w:pPr>
        <w:numPr>
          <w:ilvl w:val="0"/>
          <w:numId w:val="22"/>
        </w:numPr>
        <w:tabs>
          <w:tab w:val="clear" w:pos="360"/>
          <w:tab w:val="num" w:pos="709"/>
        </w:tabs>
        <w:spacing w:before="120"/>
        <w:ind w:left="709"/>
        <w:jc w:val="both"/>
        <w:rPr>
          <w:sz w:val="24"/>
        </w:rPr>
      </w:pPr>
      <w:r w:rsidRPr="00733A3A">
        <w:rPr>
          <w:sz w:val="24"/>
        </w:rPr>
        <w:t>Podjęcie decyzji przez Burmistrza Miasta o przeznaczeniu do zbycia nieruchomości oraz ewentualnym podziale nieruchomości.</w:t>
      </w:r>
    </w:p>
    <w:p w:rsidR="0083297B" w:rsidRPr="00733A3A" w:rsidRDefault="0083297B" w:rsidP="00227AC8">
      <w:pPr>
        <w:numPr>
          <w:ilvl w:val="0"/>
          <w:numId w:val="22"/>
        </w:numPr>
        <w:tabs>
          <w:tab w:val="clear" w:pos="360"/>
          <w:tab w:val="num" w:pos="709"/>
        </w:tabs>
        <w:spacing w:before="120"/>
        <w:ind w:left="709"/>
        <w:jc w:val="both"/>
        <w:rPr>
          <w:sz w:val="24"/>
        </w:rPr>
      </w:pPr>
      <w:r w:rsidRPr="00733A3A">
        <w:rPr>
          <w:sz w:val="24"/>
        </w:rPr>
        <w:t xml:space="preserve">Opracowanie dokumentacji niezbędnej do uruchomienia </w:t>
      </w:r>
      <w:r w:rsidR="00474497" w:rsidRPr="00733A3A">
        <w:rPr>
          <w:sz w:val="24"/>
        </w:rPr>
        <w:t>procedury zbycia nieruchomości.</w:t>
      </w:r>
    </w:p>
    <w:p w:rsidR="0083297B" w:rsidRPr="00733A3A" w:rsidRDefault="0083297B" w:rsidP="00227AC8">
      <w:pPr>
        <w:numPr>
          <w:ilvl w:val="0"/>
          <w:numId w:val="22"/>
        </w:numPr>
        <w:tabs>
          <w:tab w:val="clear" w:pos="360"/>
          <w:tab w:val="num" w:pos="709"/>
        </w:tabs>
        <w:spacing w:before="120"/>
        <w:ind w:left="709"/>
        <w:jc w:val="both"/>
        <w:rPr>
          <w:sz w:val="24"/>
        </w:rPr>
      </w:pPr>
      <w:r w:rsidRPr="00733A3A">
        <w:rPr>
          <w:sz w:val="24"/>
        </w:rPr>
        <w:t>Wywieszenie</w:t>
      </w:r>
      <w:r w:rsidR="00227AC8" w:rsidRPr="00733A3A">
        <w:rPr>
          <w:sz w:val="24"/>
        </w:rPr>
        <w:t xml:space="preserve"> na tablicy ogłoszeń</w:t>
      </w:r>
      <w:r w:rsidRPr="00733A3A">
        <w:rPr>
          <w:sz w:val="24"/>
        </w:rPr>
        <w:t xml:space="preserve">, na okres </w:t>
      </w:r>
      <w:r w:rsidR="005362A7" w:rsidRPr="00733A3A">
        <w:rPr>
          <w:sz w:val="24"/>
        </w:rPr>
        <w:t>21 dni</w:t>
      </w:r>
      <w:r w:rsidRPr="00733A3A">
        <w:rPr>
          <w:sz w:val="24"/>
        </w:rPr>
        <w:t>, na tablicy ogłoszeń wykazu nieruchomości przeznaczonych do zbycia.</w:t>
      </w:r>
    </w:p>
    <w:p w:rsidR="0083297B" w:rsidRPr="00733A3A" w:rsidRDefault="0083297B" w:rsidP="00227AC8">
      <w:pPr>
        <w:numPr>
          <w:ilvl w:val="0"/>
          <w:numId w:val="22"/>
        </w:numPr>
        <w:tabs>
          <w:tab w:val="clear" w:pos="360"/>
          <w:tab w:val="num" w:pos="709"/>
        </w:tabs>
        <w:spacing w:before="120"/>
        <w:ind w:left="709"/>
        <w:jc w:val="both"/>
        <w:rPr>
          <w:sz w:val="24"/>
        </w:rPr>
      </w:pPr>
      <w:r w:rsidRPr="00733A3A">
        <w:rPr>
          <w:sz w:val="24"/>
        </w:rPr>
        <w:t>Podjęcie decyzji przez Burmistrza Miasta o zbyciu nieruchomości</w:t>
      </w:r>
      <w:r w:rsidR="009E1399" w:rsidRPr="00733A3A">
        <w:rPr>
          <w:sz w:val="24"/>
        </w:rPr>
        <w:t xml:space="preserve"> wraz z określeniem formy tego zbycia</w:t>
      </w:r>
      <w:r w:rsidRPr="00733A3A">
        <w:rPr>
          <w:sz w:val="24"/>
        </w:rPr>
        <w:t>.</w:t>
      </w:r>
    </w:p>
    <w:p w:rsidR="0083297B" w:rsidRPr="00733A3A" w:rsidRDefault="009E1399" w:rsidP="00227AC8">
      <w:pPr>
        <w:numPr>
          <w:ilvl w:val="0"/>
          <w:numId w:val="22"/>
        </w:numPr>
        <w:tabs>
          <w:tab w:val="clear" w:pos="360"/>
          <w:tab w:val="num" w:pos="709"/>
        </w:tabs>
        <w:spacing w:before="120"/>
        <w:ind w:left="709"/>
        <w:jc w:val="both"/>
        <w:rPr>
          <w:sz w:val="24"/>
        </w:rPr>
      </w:pPr>
      <w:r w:rsidRPr="00733A3A">
        <w:rPr>
          <w:sz w:val="24"/>
        </w:rPr>
        <w:t>W przypadku zbywania nieruchomości w formie przetargu, o</w:t>
      </w:r>
      <w:r w:rsidR="0083297B" w:rsidRPr="00733A3A">
        <w:rPr>
          <w:sz w:val="24"/>
        </w:rPr>
        <w:t xml:space="preserve">głoszenie </w:t>
      </w:r>
      <w:r w:rsidRPr="00733A3A">
        <w:rPr>
          <w:sz w:val="24"/>
        </w:rPr>
        <w:t xml:space="preserve">o nim winno znaleźć się w </w:t>
      </w:r>
      <w:r w:rsidR="0083297B" w:rsidRPr="00733A3A">
        <w:rPr>
          <w:sz w:val="24"/>
        </w:rPr>
        <w:t xml:space="preserve">prasie </w:t>
      </w:r>
      <w:r w:rsidRPr="00733A3A">
        <w:rPr>
          <w:sz w:val="24"/>
        </w:rPr>
        <w:t xml:space="preserve">i na stronach internetowych Urzędu Miejskiego w Cieszynie, </w:t>
      </w:r>
      <w:r w:rsidR="0083297B" w:rsidRPr="00733A3A">
        <w:rPr>
          <w:sz w:val="24"/>
        </w:rPr>
        <w:t>co najmniej na 14 dni przed jego terminem.</w:t>
      </w:r>
    </w:p>
    <w:p w:rsidR="0083297B" w:rsidRPr="00733A3A" w:rsidRDefault="0083297B" w:rsidP="00227AC8">
      <w:pPr>
        <w:numPr>
          <w:ilvl w:val="0"/>
          <w:numId w:val="22"/>
        </w:numPr>
        <w:tabs>
          <w:tab w:val="clear" w:pos="360"/>
          <w:tab w:val="num" w:pos="709"/>
        </w:tabs>
        <w:spacing w:before="120"/>
        <w:ind w:left="709"/>
        <w:jc w:val="both"/>
        <w:rPr>
          <w:sz w:val="24"/>
        </w:rPr>
      </w:pPr>
      <w:r w:rsidRPr="00733A3A">
        <w:rPr>
          <w:sz w:val="24"/>
        </w:rPr>
        <w:t xml:space="preserve">Złożenie oferty zgodnej z warunkami zawartymi w </w:t>
      </w:r>
      <w:r w:rsidR="00850E47" w:rsidRPr="00733A3A">
        <w:rPr>
          <w:sz w:val="24"/>
        </w:rPr>
        <w:t>treści ogłoszenia</w:t>
      </w:r>
      <w:r w:rsidRPr="00733A3A">
        <w:rPr>
          <w:sz w:val="24"/>
        </w:rPr>
        <w:t>.</w:t>
      </w:r>
    </w:p>
    <w:p w:rsidR="0083297B" w:rsidRPr="00733A3A" w:rsidRDefault="0083297B" w:rsidP="00227AC8">
      <w:pPr>
        <w:numPr>
          <w:ilvl w:val="0"/>
          <w:numId w:val="22"/>
        </w:numPr>
        <w:tabs>
          <w:tab w:val="clear" w:pos="360"/>
          <w:tab w:val="num" w:pos="709"/>
        </w:tabs>
        <w:spacing w:before="120"/>
        <w:ind w:left="709"/>
        <w:jc w:val="both"/>
        <w:rPr>
          <w:sz w:val="24"/>
        </w:rPr>
      </w:pPr>
      <w:r w:rsidRPr="00733A3A">
        <w:rPr>
          <w:sz w:val="24"/>
        </w:rPr>
        <w:t>Rozstrzygnięcie przetargu.</w:t>
      </w:r>
    </w:p>
    <w:p w:rsidR="0083297B" w:rsidRPr="00733A3A" w:rsidRDefault="0083297B" w:rsidP="00227AC8">
      <w:pPr>
        <w:numPr>
          <w:ilvl w:val="0"/>
          <w:numId w:val="22"/>
        </w:numPr>
        <w:tabs>
          <w:tab w:val="clear" w:pos="360"/>
          <w:tab w:val="num" w:pos="709"/>
        </w:tabs>
        <w:spacing w:before="120"/>
        <w:ind w:left="709"/>
        <w:jc w:val="both"/>
        <w:rPr>
          <w:sz w:val="24"/>
        </w:rPr>
      </w:pPr>
      <w:r w:rsidRPr="00733A3A">
        <w:rPr>
          <w:sz w:val="24"/>
        </w:rPr>
        <w:t>Spisanie umowy notarialnej z nabywcą nieruchomości.</w:t>
      </w:r>
    </w:p>
    <w:p w:rsidR="0083297B" w:rsidRPr="00733A3A" w:rsidRDefault="0083297B">
      <w:pPr>
        <w:spacing w:before="120"/>
        <w:ind w:left="357"/>
        <w:rPr>
          <w:b/>
          <w:sz w:val="28"/>
        </w:rPr>
      </w:pPr>
      <w:r w:rsidRPr="00733A3A">
        <w:rPr>
          <w:b/>
          <w:sz w:val="28"/>
        </w:rPr>
        <w:t>Etapy procesu inwestycyjnego</w:t>
      </w:r>
    </w:p>
    <w:p w:rsidR="00BC4AB8" w:rsidRPr="00733A3A" w:rsidRDefault="00BC4AB8" w:rsidP="00BC4AB8">
      <w:pPr>
        <w:spacing w:before="120"/>
        <w:ind w:left="426"/>
        <w:jc w:val="both"/>
        <w:rPr>
          <w:sz w:val="24"/>
        </w:rPr>
      </w:pPr>
      <w:r w:rsidRPr="00733A3A">
        <w:rPr>
          <w:sz w:val="24"/>
        </w:rPr>
        <w:t>1. Dla terenu położonego na obszarze obowiązującego miejscowego planu zagospodarowania przestrzennego (</w:t>
      </w:r>
      <w:proofErr w:type="spellStart"/>
      <w:r w:rsidRPr="00733A3A">
        <w:rPr>
          <w:sz w:val="24"/>
        </w:rPr>
        <w:t>mpzp</w:t>
      </w:r>
      <w:proofErr w:type="spellEnd"/>
      <w:r w:rsidRPr="00733A3A">
        <w:rPr>
          <w:sz w:val="24"/>
        </w:rPr>
        <w:t>):</w:t>
      </w:r>
    </w:p>
    <w:p w:rsidR="00BC4AB8" w:rsidRPr="00733A3A" w:rsidRDefault="00BC4AB8" w:rsidP="0043350D">
      <w:pPr>
        <w:numPr>
          <w:ilvl w:val="0"/>
          <w:numId w:val="29"/>
        </w:numPr>
        <w:spacing w:before="120"/>
        <w:ind w:left="1134" w:hanging="284"/>
        <w:jc w:val="both"/>
        <w:rPr>
          <w:sz w:val="24"/>
        </w:rPr>
      </w:pPr>
      <w:r w:rsidRPr="00733A3A">
        <w:rPr>
          <w:sz w:val="24"/>
        </w:rPr>
        <w:t>wykonanie projektu budowlan</w:t>
      </w:r>
      <w:r w:rsidR="009A3B12" w:rsidRPr="00733A3A">
        <w:rPr>
          <w:sz w:val="24"/>
        </w:rPr>
        <w:t>e</w:t>
      </w:r>
      <w:r w:rsidRPr="00733A3A">
        <w:rPr>
          <w:sz w:val="24"/>
        </w:rPr>
        <w:t xml:space="preserve">go zgodnego z ustaleniami zawartymi w </w:t>
      </w:r>
      <w:proofErr w:type="spellStart"/>
      <w:r w:rsidRPr="00733A3A">
        <w:rPr>
          <w:sz w:val="24"/>
        </w:rPr>
        <w:t>mpzp</w:t>
      </w:r>
      <w:proofErr w:type="spellEnd"/>
      <w:r w:rsidRPr="00733A3A">
        <w:rPr>
          <w:sz w:val="24"/>
        </w:rPr>
        <w:t xml:space="preserve"> i spełniaj</w:t>
      </w:r>
      <w:r w:rsidR="009A3B12" w:rsidRPr="00733A3A">
        <w:rPr>
          <w:sz w:val="24"/>
        </w:rPr>
        <w:t>ą</w:t>
      </w:r>
      <w:r w:rsidRPr="00733A3A">
        <w:rPr>
          <w:sz w:val="24"/>
        </w:rPr>
        <w:t>cego wymogi określone w ustawie prawo budowlane,</w:t>
      </w:r>
    </w:p>
    <w:p w:rsidR="00BC4AB8" w:rsidRPr="00733A3A" w:rsidRDefault="00BC4AB8" w:rsidP="0043350D">
      <w:pPr>
        <w:numPr>
          <w:ilvl w:val="0"/>
          <w:numId w:val="29"/>
        </w:numPr>
        <w:spacing w:before="120"/>
        <w:ind w:left="1134" w:hanging="284"/>
        <w:jc w:val="both"/>
        <w:rPr>
          <w:sz w:val="24"/>
        </w:rPr>
      </w:pPr>
      <w:r w:rsidRPr="00733A3A">
        <w:rPr>
          <w:sz w:val="24"/>
        </w:rPr>
        <w:t xml:space="preserve">złożenie wniosku o wydanie pozwolenia na budowę (w Wydziale Budownictwa i Architektury Starostwa Powiatowego w Cieszynie). Wymagane załączniki: </w:t>
      </w:r>
      <w:r w:rsidRPr="00733A3A">
        <w:rPr>
          <w:sz w:val="24"/>
        </w:rPr>
        <w:lastRenderedPageBreak/>
        <w:t>projekt budowlany, prawo dysponowania nieruchomością na cele budowlane oraz inne dokumenty w zależności od rodzaju inwestycji, wymagane przepisami ustawy prawo budowlane.</w:t>
      </w:r>
    </w:p>
    <w:p w:rsidR="00BC4AB8" w:rsidRPr="00733A3A" w:rsidRDefault="00BC4AB8" w:rsidP="0043350D">
      <w:pPr>
        <w:numPr>
          <w:ilvl w:val="0"/>
          <w:numId w:val="29"/>
        </w:numPr>
        <w:spacing w:before="120"/>
        <w:ind w:left="993" w:hanging="284"/>
        <w:jc w:val="both"/>
        <w:rPr>
          <w:sz w:val="24"/>
        </w:rPr>
      </w:pPr>
      <w:r w:rsidRPr="00733A3A">
        <w:rPr>
          <w:sz w:val="24"/>
        </w:rPr>
        <w:t>w przypadku braku konieczności uzyskania pozwolenia na budowę - zgłoszenie rozpoczęcia robót budowlanych do Powiatowego Inspektoratu Nadzoru Budowlanego w Cieszynie.</w:t>
      </w:r>
    </w:p>
    <w:p w:rsidR="00BC4AB8" w:rsidRPr="00733A3A" w:rsidRDefault="00BC4AB8" w:rsidP="0043350D">
      <w:pPr>
        <w:numPr>
          <w:ilvl w:val="0"/>
          <w:numId w:val="29"/>
        </w:numPr>
        <w:spacing w:before="120"/>
        <w:ind w:left="993" w:hanging="284"/>
        <w:jc w:val="both"/>
        <w:rPr>
          <w:sz w:val="24"/>
        </w:rPr>
      </w:pPr>
      <w:r w:rsidRPr="00733A3A">
        <w:rPr>
          <w:sz w:val="24"/>
        </w:rPr>
        <w:t>uzyskanie decyzji o pozwoleniu na budowę,</w:t>
      </w:r>
    </w:p>
    <w:p w:rsidR="00BC4AB8" w:rsidRPr="00733A3A" w:rsidRDefault="00BC4AB8" w:rsidP="0043350D">
      <w:pPr>
        <w:numPr>
          <w:ilvl w:val="0"/>
          <w:numId w:val="29"/>
        </w:numPr>
        <w:spacing w:before="120"/>
        <w:ind w:left="993" w:hanging="284"/>
        <w:jc w:val="both"/>
        <w:rPr>
          <w:sz w:val="24"/>
        </w:rPr>
      </w:pPr>
      <w:r w:rsidRPr="00733A3A">
        <w:rPr>
          <w:sz w:val="24"/>
        </w:rPr>
        <w:t>realizacja zabudowy,</w:t>
      </w:r>
    </w:p>
    <w:p w:rsidR="00BC4AB8" w:rsidRPr="00733A3A" w:rsidRDefault="00BC4AB8" w:rsidP="0043350D">
      <w:pPr>
        <w:numPr>
          <w:ilvl w:val="0"/>
          <w:numId w:val="29"/>
        </w:numPr>
        <w:spacing w:before="120"/>
        <w:ind w:left="993" w:hanging="284"/>
        <w:jc w:val="both"/>
        <w:rPr>
          <w:sz w:val="24"/>
        </w:rPr>
      </w:pPr>
      <w:r w:rsidRPr="00733A3A">
        <w:rPr>
          <w:sz w:val="24"/>
        </w:rPr>
        <w:t>uzyskanie decyzji o pozwoleniu na użytkowanie od Powiatowego Inspektora Nadzoru Budowlanego</w:t>
      </w:r>
      <w:r w:rsidR="003F5107" w:rsidRPr="00733A3A">
        <w:rPr>
          <w:sz w:val="24"/>
        </w:rPr>
        <w:t>.</w:t>
      </w:r>
    </w:p>
    <w:p w:rsidR="00BC4AB8" w:rsidRPr="00733A3A" w:rsidRDefault="00BC4AB8" w:rsidP="00BC4AB8">
      <w:pPr>
        <w:pStyle w:val="Akapitzlist"/>
        <w:numPr>
          <w:ilvl w:val="0"/>
          <w:numId w:val="8"/>
        </w:numPr>
        <w:tabs>
          <w:tab w:val="clear" w:pos="360"/>
          <w:tab w:val="num" w:pos="851"/>
        </w:tabs>
        <w:spacing w:before="120"/>
        <w:ind w:left="851"/>
        <w:jc w:val="both"/>
        <w:rPr>
          <w:sz w:val="24"/>
        </w:rPr>
      </w:pPr>
      <w:r w:rsidRPr="00733A3A">
        <w:rPr>
          <w:sz w:val="24"/>
        </w:rPr>
        <w:t>Dla terenu położonego na obsz</w:t>
      </w:r>
      <w:r w:rsidR="009A3B12" w:rsidRPr="00733A3A">
        <w:rPr>
          <w:sz w:val="24"/>
        </w:rPr>
        <w:t>a</w:t>
      </w:r>
      <w:r w:rsidRPr="00733A3A">
        <w:rPr>
          <w:sz w:val="24"/>
        </w:rPr>
        <w:t>rze o braku planu zagospodarowania przestrzennego (</w:t>
      </w:r>
      <w:proofErr w:type="spellStart"/>
      <w:r w:rsidRPr="00733A3A">
        <w:rPr>
          <w:sz w:val="24"/>
        </w:rPr>
        <w:t>mpzp</w:t>
      </w:r>
      <w:proofErr w:type="spellEnd"/>
      <w:r w:rsidRPr="00733A3A">
        <w:rPr>
          <w:sz w:val="24"/>
        </w:rPr>
        <w:t>):</w:t>
      </w:r>
    </w:p>
    <w:p w:rsidR="00BC4AB8" w:rsidRPr="00733A3A" w:rsidRDefault="00BC4AB8" w:rsidP="0043350D">
      <w:pPr>
        <w:numPr>
          <w:ilvl w:val="0"/>
          <w:numId w:val="30"/>
        </w:numPr>
        <w:spacing w:before="120"/>
        <w:ind w:left="1146" w:hanging="295"/>
        <w:jc w:val="both"/>
        <w:rPr>
          <w:sz w:val="24"/>
        </w:rPr>
      </w:pPr>
      <w:r w:rsidRPr="00733A3A">
        <w:rPr>
          <w:sz w:val="24"/>
        </w:rPr>
        <w:t>uzyskanie decyzji o ustaleniu lokalizacji inwestycji celu publicznego lub decyzji o warunkach zabudowy.</w:t>
      </w:r>
    </w:p>
    <w:p w:rsidR="00BC4AB8" w:rsidRPr="00733A3A" w:rsidRDefault="00BC4AB8" w:rsidP="00BC4AB8">
      <w:pPr>
        <w:pStyle w:val="Akapitzlist"/>
        <w:spacing w:before="120"/>
        <w:ind w:left="426"/>
        <w:jc w:val="both"/>
        <w:rPr>
          <w:sz w:val="24"/>
        </w:rPr>
      </w:pPr>
      <w:r w:rsidRPr="00733A3A">
        <w:rPr>
          <w:sz w:val="24"/>
        </w:rPr>
        <w:t>Przebieg procedury:</w:t>
      </w:r>
    </w:p>
    <w:p w:rsidR="00F255C8" w:rsidRPr="00733A3A" w:rsidRDefault="0083297B" w:rsidP="00227AC8">
      <w:pPr>
        <w:numPr>
          <w:ilvl w:val="0"/>
          <w:numId w:val="25"/>
        </w:numPr>
        <w:tabs>
          <w:tab w:val="clear" w:pos="360"/>
          <w:tab w:val="num" w:pos="851"/>
        </w:tabs>
        <w:spacing w:before="120"/>
        <w:ind w:left="851"/>
        <w:jc w:val="both"/>
        <w:rPr>
          <w:sz w:val="24"/>
        </w:rPr>
      </w:pPr>
      <w:r w:rsidRPr="00733A3A">
        <w:rPr>
          <w:sz w:val="24"/>
        </w:rPr>
        <w:t xml:space="preserve">Złożenie w Urzędzie Miejskim w Cieszynie wniosku </w:t>
      </w:r>
      <w:r w:rsidR="009B6BD1" w:rsidRPr="00733A3A">
        <w:rPr>
          <w:sz w:val="24"/>
        </w:rPr>
        <w:t xml:space="preserve">do Burmistrza Miasta Cieszyna </w:t>
      </w:r>
      <w:r w:rsidR="001A171B" w:rsidRPr="00733A3A">
        <w:rPr>
          <w:sz w:val="24"/>
        </w:rPr>
        <w:t xml:space="preserve">  </w:t>
      </w:r>
      <w:r w:rsidRPr="00733A3A">
        <w:rPr>
          <w:sz w:val="24"/>
        </w:rPr>
        <w:t>o wydanie decyzji o ustaleniu warunków zabudowy</w:t>
      </w:r>
      <w:r w:rsidR="009B6BD1" w:rsidRPr="00733A3A">
        <w:rPr>
          <w:sz w:val="24"/>
        </w:rPr>
        <w:t>.</w:t>
      </w:r>
    </w:p>
    <w:p w:rsidR="009B6BD1" w:rsidRPr="00733A3A" w:rsidRDefault="009B6BD1" w:rsidP="003F5107">
      <w:pPr>
        <w:spacing w:before="120"/>
        <w:ind w:left="851"/>
        <w:jc w:val="both"/>
        <w:rPr>
          <w:sz w:val="24"/>
        </w:rPr>
      </w:pPr>
      <w:r w:rsidRPr="00733A3A">
        <w:rPr>
          <w:sz w:val="24"/>
        </w:rPr>
        <w:t>Wniosek powinien zawierać:</w:t>
      </w:r>
    </w:p>
    <w:p w:rsidR="009B6BD1" w:rsidRPr="00733A3A" w:rsidRDefault="009B6BD1" w:rsidP="003F5107">
      <w:pPr>
        <w:spacing w:before="120"/>
        <w:ind w:left="851"/>
        <w:jc w:val="both"/>
        <w:rPr>
          <w:sz w:val="24"/>
        </w:rPr>
      </w:pPr>
      <w:r w:rsidRPr="00733A3A">
        <w:rPr>
          <w:sz w:val="24"/>
        </w:rPr>
        <w:t xml:space="preserve">a) określenie granic terenu objętego wnioskiem, przedstawionych na kopii mapy zasadniczej, </w:t>
      </w:r>
      <w:r w:rsidR="00227AC8" w:rsidRPr="00733A3A">
        <w:rPr>
          <w:sz w:val="24"/>
        </w:rPr>
        <w:t xml:space="preserve">przyjętej </w:t>
      </w:r>
      <w:r w:rsidRPr="00733A3A">
        <w:rPr>
          <w:sz w:val="24"/>
        </w:rPr>
        <w:t xml:space="preserve">do państwowego zasobu geodezyjnego i kartograficznego, </w:t>
      </w:r>
      <w:r w:rsidR="00227AC8" w:rsidRPr="00733A3A">
        <w:rPr>
          <w:sz w:val="24"/>
        </w:rPr>
        <w:t xml:space="preserve">obejmującej </w:t>
      </w:r>
      <w:r w:rsidRPr="00733A3A">
        <w:rPr>
          <w:sz w:val="24"/>
        </w:rPr>
        <w:t>teren, którego wniosek dotyczy, i obszaru, na którym ta inwestycja będzie oddziaływać, w skali 1:500 lub 1:1000, a w stosunku do inwestycji l</w:t>
      </w:r>
      <w:r w:rsidR="00143FB0" w:rsidRPr="00733A3A">
        <w:rPr>
          <w:sz w:val="24"/>
        </w:rPr>
        <w:t>iniowych również w skali 1:2000,</w:t>
      </w:r>
    </w:p>
    <w:p w:rsidR="009B6BD1" w:rsidRPr="00733A3A" w:rsidRDefault="009B6BD1" w:rsidP="003F5107">
      <w:pPr>
        <w:spacing w:before="120"/>
        <w:ind w:left="851"/>
        <w:jc w:val="both"/>
        <w:rPr>
          <w:sz w:val="24"/>
        </w:rPr>
      </w:pPr>
      <w:r w:rsidRPr="00733A3A">
        <w:rPr>
          <w:sz w:val="24"/>
        </w:rPr>
        <w:t>b) charakterystykę inwestycji obejmującą:</w:t>
      </w:r>
    </w:p>
    <w:p w:rsidR="009B6BD1" w:rsidRPr="00733A3A" w:rsidRDefault="009B6BD1" w:rsidP="003F5107">
      <w:pPr>
        <w:spacing w:before="120"/>
        <w:ind w:left="851"/>
        <w:jc w:val="both"/>
        <w:rPr>
          <w:sz w:val="24"/>
        </w:rPr>
      </w:pPr>
      <w:r w:rsidRPr="00733A3A">
        <w:rPr>
          <w:sz w:val="24"/>
        </w:rPr>
        <w:t>- określenie zapotrzebowania na wodę, energię oraz sposobu odprowadzenia lub oczyszczania ścieków, a także innych potrzeb w zakresie infrastruktury technicznej, a w razie potrzeby również sposobu unieszkodliwiania odpadów,</w:t>
      </w:r>
    </w:p>
    <w:p w:rsidR="009B6BD1" w:rsidRPr="00733A3A" w:rsidRDefault="009B6BD1" w:rsidP="003F5107">
      <w:pPr>
        <w:spacing w:before="120"/>
        <w:ind w:left="851"/>
        <w:jc w:val="both"/>
        <w:rPr>
          <w:sz w:val="24"/>
        </w:rPr>
      </w:pPr>
      <w:r w:rsidRPr="00733A3A">
        <w:rPr>
          <w:sz w:val="24"/>
        </w:rPr>
        <w:t>- określenie planowanego sposobu zagospodarowania terenu oraz charakterystyki zabudowy i zagospodarowania terenu, w tym przeznaczenia i gabarytów projektowych obiektów budowlanych, przedstawione w formie opisowej i graficznej,</w:t>
      </w:r>
    </w:p>
    <w:p w:rsidR="009B6BD1" w:rsidRPr="00733A3A" w:rsidRDefault="009B6BD1" w:rsidP="003F5107">
      <w:pPr>
        <w:tabs>
          <w:tab w:val="left" w:pos="7230"/>
        </w:tabs>
        <w:spacing w:before="120"/>
        <w:ind w:left="851"/>
        <w:jc w:val="both"/>
        <w:rPr>
          <w:sz w:val="24"/>
        </w:rPr>
      </w:pPr>
      <w:r w:rsidRPr="00733A3A">
        <w:rPr>
          <w:sz w:val="24"/>
        </w:rPr>
        <w:t>- określenie charakterystycznych parametrów technicznych inwestycji oraz dane char</w:t>
      </w:r>
      <w:r w:rsidR="00314C92" w:rsidRPr="00733A3A">
        <w:rPr>
          <w:sz w:val="24"/>
        </w:rPr>
        <w:t>a</w:t>
      </w:r>
      <w:r w:rsidRPr="00733A3A">
        <w:rPr>
          <w:sz w:val="24"/>
        </w:rPr>
        <w:t>kteryzujące jej wpływ na środowisko.</w:t>
      </w:r>
    </w:p>
    <w:p w:rsidR="00CA7545" w:rsidRPr="00733A3A" w:rsidRDefault="00CA7545" w:rsidP="003F5107">
      <w:pPr>
        <w:spacing w:before="120"/>
        <w:ind w:left="851"/>
        <w:jc w:val="both"/>
        <w:rPr>
          <w:sz w:val="24"/>
        </w:rPr>
      </w:pPr>
      <w:r w:rsidRPr="00733A3A">
        <w:rPr>
          <w:sz w:val="24"/>
        </w:rPr>
        <w:t>c) decyzję o środowiskowych uwarunkowaniach, jeżeli przedsięwzięcie inwestycyjne należy do przedsięwzięć mogących znacząco oddziaływać na środowisko zdefiniowa</w:t>
      </w:r>
      <w:r w:rsidR="00C563D2" w:rsidRPr="00733A3A">
        <w:rPr>
          <w:sz w:val="24"/>
        </w:rPr>
        <w:t>nych</w:t>
      </w:r>
      <w:r w:rsidRPr="00733A3A">
        <w:rPr>
          <w:sz w:val="24"/>
        </w:rPr>
        <w:t xml:space="preserve"> w Rozporządzeniu Rady Min</w:t>
      </w:r>
      <w:r w:rsidR="0017160B" w:rsidRPr="00733A3A">
        <w:rPr>
          <w:sz w:val="24"/>
        </w:rPr>
        <w:t>istrów z dn. 9.11.20</w:t>
      </w:r>
      <w:r w:rsidR="007F7F6D" w:rsidRPr="00733A3A">
        <w:rPr>
          <w:sz w:val="24"/>
        </w:rPr>
        <w:t>10</w:t>
      </w:r>
      <w:r w:rsidR="0017160B" w:rsidRPr="00733A3A">
        <w:rPr>
          <w:sz w:val="24"/>
        </w:rPr>
        <w:t>r. (Dz.U.</w:t>
      </w:r>
      <w:r w:rsidR="007F7F6D" w:rsidRPr="00733A3A">
        <w:rPr>
          <w:sz w:val="24"/>
        </w:rPr>
        <w:t>2016.71-t.j. z dnia 18 stycznia  2016 r.)</w:t>
      </w:r>
      <w:r w:rsidR="002C4F27" w:rsidRPr="00733A3A">
        <w:rPr>
          <w:sz w:val="24"/>
        </w:rPr>
        <w:t xml:space="preserve"> – postępowanie w tej sprawie przeprowadza Wydział Ochrony Środowiska i Rolnictwa</w:t>
      </w:r>
      <w:r w:rsidR="007F7F6D" w:rsidRPr="00733A3A">
        <w:rPr>
          <w:sz w:val="24"/>
        </w:rPr>
        <w:t xml:space="preserve"> Urzędu Miejskiego w Cieszynie</w:t>
      </w:r>
      <w:r w:rsidR="002C4F27" w:rsidRPr="00733A3A">
        <w:rPr>
          <w:sz w:val="24"/>
        </w:rPr>
        <w:t>.</w:t>
      </w:r>
    </w:p>
    <w:p w:rsidR="00E02353" w:rsidRPr="00733A3A" w:rsidRDefault="00121301" w:rsidP="003F5107">
      <w:pPr>
        <w:spacing w:before="120"/>
        <w:ind w:left="851"/>
        <w:jc w:val="both"/>
        <w:rPr>
          <w:sz w:val="24"/>
        </w:rPr>
      </w:pPr>
      <w:r w:rsidRPr="00733A3A">
        <w:rPr>
          <w:sz w:val="24"/>
        </w:rPr>
        <w:t>Procedura administracyjna oraz wnioski</w:t>
      </w:r>
      <w:r w:rsidR="00D3336F" w:rsidRPr="00733A3A">
        <w:rPr>
          <w:sz w:val="24"/>
        </w:rPr>
        <w:t xml:space="preserve"> </w:t>
      </w:r>
      <w:r w:rsidR="004C74A7" w:rsidRPr="00733A3A">
        <w:rPr>
          <w:sz w:val="24"/>
        </w:rPr>
        <w:t xml:space="preserve">dostępne są na stronie internetowej urzędu </w:t>
      </w:r>
      <w:hyperlink r:id="rId10" w:history="1">
        <w:r w:rsidR="004C74A7" w:rsidRPr="00733A3A">
          <w:rPr>
            <w:rStyle w:val="Hipercze"/>
            <w:color w:val="auto"/>
            <w:sz w:val="24"/>
            <w:u w:val="none"/>
          </w:rPr>
          <w:t>www.um.cieszyn.pl</w:t>
        </w:r>
      </w:hyperlink>
      <w:r w:rsidR="004C74A7" w:rsidRPr="00733A3A">
        <w:rPr>
          <w:sz w:val="24"/>
        </w:rPr>
        <w:t xml:space="preserve"> </w:t>
      </w:r>
      <w:r w:rsidR="00F67BA4" w:rsidRPr="00733A3A">
        <w:rPr>
          <w:sz w:val="24"/>
        </w:rPr>
        <w:t>w BIP:</w:t>
      </w:r>
      <w:r w:rsidR="005D7851" w:rsidRPr="00733A3A">
        <w:rPr>
          <w:sz w:val="24"/>
        </w:rPr>
        <w:t xml:space="preserve"> </w:t>
      </w:r>
      <w:r w:rsidR="0038262A" w:rsidRPr="00733A3A">
        <w:rPr>
          <w:sz w:val="24"/>
        </w:rPr>
        <w:t>Urząd Miejski/</w:t>
      </w:r>
      <w:r w:rsidR="00F67BA4" w:rsidRPr="00733A3A">
        <w:rPr>
          <w:sz w:val="24"/>
        </w:rPr>
        <w:t>Jak załatwić sprawę/Planowanie Przestrzenne</w:t>
      </w:r>
      <w:r w:rsidR="00533F0B" w:rsidRPr="00733A3A">
        <w:rPr>
          <w:sz w:val="24"/>
        </w:rPr>
        <w:t>.</w:t>
      </w:r>
    </w:p>
    <w:p w:rsidR="0083297B" w:rsidRPr="00733A3A" w:rsidRDefault="0083297B" w:rsidP="00ED27B3">
      <w:pPr>
        <w:numPr>
          <w:ilvl w:val="0"/>
          <w:numId w:val="26"/>
        </w:numPr>
        <w:tabs>
          <w:tab w:val="clear" w:pos="360"/>
          <w:tab w:val="num" w:pos="993"/>
        </w:tabs>
        <w:spacing w:before="120"/>
        <w:ind w:left="709"/>
        <w:jc w:val="both"/>
        <w:rPr>
          <w:sz w:val="24"/>
        </w:rPr>
      </w:pPr>
      <w:r w:rsidRPr="00733A3A">
        <w:rPr>
          <w:sz w:val="24"/>
        </w:rPr>
        <w:lastRenderedPageBreak/>
        <w:t xml:space="preserve">Złożenie wniosku o wydanie pozwolenia na budowę (w Wydziale </w:t>
      </w:r>
      <w:r w:rsidR="00ED27B3" w:rsidRPr="00733A3A">
        <w:rPr>
          <w:sz w:val="24"/>
        </w:rPr>
        <w:t xml:space="preserve">Architektury i </w:t>
      </w:r>
      <w:r w:rsidRPr="00733A3A">
        <w:rPr>
          <w:sz w:val="24"/>
        </w:rPr>
        <w:t>Budownictwa</w:t>
      </w:r>
      <w:r w:rsidR="00ED27B3" w:rsidRPr="00733A3A">
        <w:rPr>
          <w:sz w:val="24"/>
        </w:rPr>
        <w:t xml:space="preserve"> </w:t>
      </w:r>
      <w:r w:rsidRPr="00733A3A">
        <w:rPr>
          <w:sz w:val="24"/>
        </w:rPr>
        <w:t>Starostwa Powiatowego w Cieszynie). Wymagane załączniki: projekt budowlany, prawo dysponowania nieruchomością na cele budowlane oraz inne dokumenty w z</w:t>
      </w:r>
      <w:r w:rsidR="0038262A" w:rsidRPr="00733A3A">
        <w:rPr>
          <w:sz w:val="24"/>
        </w:rPr>
        <w:t>ależności od rodzaju inwestycji, wymagane przepisami ustawy prawo budowlane</w:t>
      </w:r>
      <w:r w:rsidR="00907866" w:rsidRPr="00733A3A">
        <w:rPr>
          <w:sz w:val="24"/>
        </w:rPr>
        <w:t>.</w:t>
      </w:r>
    </w:p>
    <w:p w:rsidR="0083297B" w:rsidRPr="00733A3A" w:rsidRDefault="0083297B" w:rsidP="00ED27B3">
      <w:pPr>
        <w:numPr>
          <w:ilvl w:val="0"/>
          <w:numId w:val="26"/>
        </w:numPr>
        <w:tabs>
          <w:tab w:val="clear" w:pos="360"/>
          <w:tab w:val="num" w:pos="993"/>
        </w:tabs>
        <w:spacing w:before="120"/>
        <w:ind w:left="709"/>
        <w:jc w:val="both"/>
        <w:rPr>
          <w:sz w:val="24"/>
        </w:rPr>
      </w:pPr>
      <w:r w:rsidRPr="00733A3A">
        <w:rPr>
          <w:sz w:val="24"/>
        </w:rPr>
        <w:t>Wydanie pozwolenia na budowę.</w:t>
      </w:r>
    </w:p>
    <w:p w:rsidR="00E02353" w:rsidRPr="00733A3A" w:rsidRDefault="006B38A0" w:rsidP="00ED27B3">
      <w:pPr>
        <w:numPr>
          <w:ilvl w:val="0"/>
          <w:numId w:val="26"/>
        </w:numPr>
        <w:tabs>
          <w:tab w:val="clear" w:pos="360"/>
          <w:tab w:val="num" w:pos="993"/>
        </w:tabs>
        <w:spacing w:before="120"/>
        <w:ind w:left="709"/>
        <w:jc w:val="both"/>
        <w:rPr>
          <w:sz w:val="24"/>
        </w:rPr>
      </w:pPr>
      <w:r w:rsidRPr="00733A3A">
        <w:rPr>
          <w:sz w:val="24"/>
        </w:rPr>
        <w:t>W przypadku braku konieczności uzyskania pozwolenia na budowę - z</w:t>
      </w:r>
      <w:r w:rsidR="00E02353" w:rsidRPr="00733A3A">
        <w:rPr>
          <w:sz w:val="24"/>
        </w:rPr>
        <w:t xml:space="preserve">głoszenie </w:t>
      </w:r>
      <w:r w:rsidR="00121301" w:rsidRPr="00733A3A">
        <w:rPr>
          <w:sz w:val="24"/>
        </w:rPr>
        <w:t xml:space="preserve">zamiaru </w:t>
      </w:r>
      <w:r w:rsidR="00E02353" w:rsidRPr="00733A3A">
        <w:rPr>
          <w:sz w:val="24"/>
        </w:rPr>
        <w:t xml:space="preserve">rozpoczęcia robót </w:t>
      </w:r>
      <w:r w:rsidR="0038262A" w:rsidRPr="00733A3A">
        <w:rPr>
          <w:sz w:val="24"/>
        </w:rPr>
        <w:t xml:space="preserve">budowlanych </w:t>
      </w:r>
      <w:r w:rsidR="00533F0B" w:rsidRPr="00733A3A">
        <w:rPr>
          <w:sz w:val="24"/>
        </w:rPr>
        <w:t>do</w:t>
      </w:r>
      <w:r w:rsidR="00E02353" w:rsidRPr="00733A3A">
        <w:rPr>
          <w:sz w:val="24"/>
        </w:rPr>
        <w:t xml:space="preserve"> </w:t>
      </w:r>
      <w:r w:rsidR="00ED27B3" w:rsidRPr="00733A3A">
        <w:rPr>
          <w:sz w:val="24"/>
        </w:rPr>
        <w:t xml:space="preserve">Wydziału Architektury i Budownictwa Starostwa Powiatowego </w:t>
      </w:r>
      <w:r w:rsidR="00E02353" w:rsidRPr="00733A3A">
        <w:rPr>
          <w:sz w:val="24"/>
        </w:rPr>
        <w:t>w Cieszynie.</w:t>
      </w:r>
    </w:p>
    <w:p w:rsidR="0083297B" w:rsidRPr="00733A3A" w:rsidRDefault="006B38A0" w:rsidP="00ED27B3">
      <w:pPr>
        <w:numPr>
          <w:ilvl w:val="0"/>
          <w:numId w:val="26"/>
        </w:numPr>
        <w:tabs>
          <w:tab w:val="clear" w:pos="360"/>
          <w:tab w:val="num" w:pos="993"/>
        </w:tabs>
        <w:spacing w:before="120"/>
        <w:ind w:left="709"/>
        <w:jc w:val="both"/>
        <w:rPr>
          <w:sz w:val="24"/>
        </w:rPr>
      </w:pPr>
      <w:r w:rsidRPr="00733A3A">
        <w:rPr>
          <w:sz w:val="24"/>
        </w:rPr>
        <w:t xml:space="preserve">Realizacja zabudowy. </w:t>
      </w:r>
    </w:p>
    <w:p w:rsidR="0083297B" w:rsidRPr="00733A3A" w:rsidRDefault="0083297B" w:rsidP="00ED27B3">
      <w:pPr>
        <w:numPr>
          <w:ilvl w:val="0"/>
          <w:numId w:val="26"/>
        </w:numPr>
        <w:tabs>
          <w:tab w:val="clear" w:pos="360"/>
          <w:tab w:val="num" w:pos="993"/>
        </w:tabs>
        <w:spacing w:before="120"/>
        <w:ind w:left="709"/>
        <w:jc w:val="both"/>
        <w:rPr>
          <w:sz w:val="24"/>
        </w:rPr>
      </w:pPr>
      <w:r w:rsidRPr="00733A3A">
        <w:rPr>
          <w:sz w:val="24"/>
        </w:rPr>
        <w:t>Uzyskanie decyzji o pozwoleniu na użytkowanie od Powiatowego Inspektoratu Nadzoru Budowlanego.</w:t>
      </w:r>
    </w:p>
    <w:p w:rsidR="0083297B" w:rsidRPr="00733A3A" w:rsidRDefault="0083297B">
      <w:pPr>
        <w:pStyle w:val="Nagwek4"/>
      </w:pPr>
      <w:r w:rsidRPr="00733A3A">
        <w:t>Ulgi i preferencje dla inwestorów</w:t>
      </w:r>
    </w:p>
    <w:p w:rsidR="007F7F6D" w:rsidRPr="00733A3A" w:rsidRDefault="0083297B" w:rsidP="00D24724">
      <w:pPr>
        <w:pStyle w:val="NormalnyWeb"/>
        <w:spacing w:before="120" w:beforeAutospacing="0" w:after="0" w:line="240" w:lineRule="auto"/>
        <w:ind w:left="284" w:firstLine="284"/>
        <w:jc w:val="both"/>
      </w:pPr>
      <w:r w:rsidRPr="00733A3A">
        <w:t xml:space="preserve">W Cieszynie obowiązują ulgi </w:t>
      </w:r>
      <w:r w:rsidR="00ED27B3" w:rsidRPr="00733A3A">
        <w:t xml:space="preserve">w </w:t>
      </w:r>
      <w:r w:rsidRPr="00733A3A">
        <w:t xml:space="preserve">podatku od nieruchomości skierowane do przedsiębiorców budujących nowe obiekty związane z prowadzeniem działalności gospodarczej lub zwiększających zatrudnienie w obiektach istniejących. </w:t>
      </w:r>
      <w:r w:rsidR="00D24724" w:rsidRPr="00733A3A">
        <w:t xml:space="preserve">Pełny tekst Uchwały Rady Miejskiej Cieszyna wprowadzającej na terenie miasta Cieszyna zwolnienia niektórych nieruchomości z podatku od nieruchomości wraz z Uchwałą Rady Miejskiej Cieszyna określającą wysokości stawek podatku od nieruchomości dostępny jest na stronie internetowej Biuletynu Informacji Publicznej Miasta Cieszyna pod adresem: </w:t>
      </w:r>
    </w:p>
    <w:p w:rsidR="00D24724" w:rsidRPr="00733A3A" w:rsidRDefault="00384167" w:rsidP="00D24724">
      <w:pPr>
        <w:pStyle w:val="NormalnyWeb"/>
        <w:spacing w:before="120" w:beforeAutospacing="0" w:after="0" w:line="240" w:lineRule="auto"/>
        <w:ind w:left="284" w:firstLine="284"/>
        <w:jc w:val="both"/>
        <w:rPr>
          <w:color w:val="0070C0"/>
        </w:rPr>
      </w:pPr>
      <w:hyperlink r:id="rId11" w:history="1">
        <w:r w:rsidR="00D24724" w:rsidRPr="00733A3A">
          <w:rPr>
            <w:rStyle w:val="Hipercze"/>
            <w:color w:val="auto"/>
          </w:rPr>
          <w:t>http://bip.um.cieszyn.pl/artykuly/583/podatek-od-nieruchomosci</w:t>
        </w:r>
      </w:hyperlink>
      <w:r w:rsidR="007F58AD" w:rsidRPr="00733A3A">
        <w:rPr>
          <w:color w:val="0070C0"/>
        </w:rPr>
        <w:t xml:space="preserve"> .</w:t>
      </w:r>
    </w:p>
    <w:p w:rsidR="0083297B" w:rsidRPr="00733A3A" w:rsidRDefault="0083297B" w:rsidP="000F754B">
      <w:pPr>
        <w:pStyle w:val="Tekstpodstawowywcity2"/>
        <w:ind w:left="357" w:firstLine="357"/>
        <w:jc w:val="both"/>
        <w:rPr>
          <w:szCs w:val="24"/>
        </w:rPr>
      </w:pPr>
      <w:r w:rsidRPr="00733A3A">
        <w:rPr>
          <w:szCs w:val="24"/>
        </w:rPr>
        <w:t xml:space="preserve">Samorząd gminy przewiduje również wsparcie dla inwestorów poprzez doprowadzenie uzbrojenia technicznego do granicy terenu przeznaczonego </w:t>
      </w:r>
      <w:r w:rsidR="001A695D" w:rsidRPr="00733A3A">
        <w:rPr>
          <w:szCs w:val="24"/>
        </w:rPr>
        <w:t xml:space="preserve">pod przemysł lub usługi oraz do </w:t>
      </w:r>
      <w:r w:rsidRPr="00733A3A">
        <w:rPr>
          <w:szCs w:val="24"/>
        </w:rPr>
        <w:t>terenu przeznaczonego pod zorganiz</w:t>
      </w:r>
      <w:r w:rsidR="00D24724" w:rsidRPr="00733A3A">
        <w:rPr>
          <w:szCs w:val="24"/>
        </w:rPr>
        <w:t xml:space="preserve">owane budownictwo mieszkaniowe w ramach inicjatyw lokalnych przewidzianych dla przedsiębiorców. </w:t>
      </w:r>
      <w:r w:rsidR="00A656B6" w:rsidRPr="00733A3A">
        <w:rPr>
          <w:szCs w:val="24"/>
        </w:rPr>
        <w:br/>
      </w:r>
      <w:r w:rsidR="00D24724" w:rsidRPr="00733A3A">
        <w:rPr>
          <w:szCs w:val="24"/>
        </w:rPr>
        <w:t xml:space="preserve">Z procedurą można zapoznać się na stronie internetowej pod adresem: </w:t>
      </w:r>
    </w:p>
    <w:p w:rsidR="007F7F6D" w:rsidRPr="00733A3A" w:rsidRDefault="007F7F6D" w:rsidP="000F754B">
      <w:pPr>
        <w:pStyle w:val="Tekstpodstawowywcity2"/>
        <w:ind w:left="357" w:firstLine="357"/>
        <w:jc w:val="both"/>
        <w:rPr>
          <w:szCs w:val="24"/>
        </w:rPr>
      </w:pPr>
      <w:r w:rsidRPr="00733A3A">
        <w:t>http://bip.um.cieszyn.pl/artykuly/648/</w:t>
      </w:r>
      <w:r w:rsidR="007F58AD" w:rsidRPr="00733A3A">
        <w:t>13310</w:t>
      </w:r>
      <w:r w:rsidRPr="00733A3A">
        <w:t xml:space="preserve">  .</w:t>
      </w:r>
    </w:p>
    <w:p w:rsidR="0083297B" w:rsidRPr="00733A3A" w:rsidRDefault="0083297B">
      <w:pPr>
        <w:pStyle w:val="Tekstpodstawowywcity2"/>
        <w:ind w:left="357" w:firstLine="357"/>
        <w:rPr>
          <w:szCs w:val="24"/>
        </w:rPr>
      </w:pPr>
    </w:p>
    <w:p w:rsidR="0083297B" w:rsidRPr="00733A3A" w:rsidRDefault="0083297B" w:rsidP="0083297B">
      <w:pPr>
        <w:numPr>
          <w:ilvl w:val="0"/>
          <w:numId w:val="2"/>
        </w:numPr>
        <w:spacing w:before="120"/>
        <w:rPr>
          <w:b/>
          <w:sz w:val="36"/>
        </w:rPr>
      </w:pPr>
      <w:r w:rsidRPr="00733A3A">
        <w:rPr>
          <w:b/>
          <w:sz w:val="36"/>
        </w:rPr>
        <w:t>Otoczenie biznesowe</w:t>
      </w:r>
    </w:p>
    <w:p w:rsidR="00121301" w:rsidRPr="00733A3A" w:rsidRDefault="00121301" w:rsidP="00A96706">
      <w:pPr>
        <w:pStyle w:val="Akapitzlist"/>
        <w:ind w:left="360"/>
        <w:rPr>
          <w:b/>
          <w:sz w:val="24"/>
        </w:rPr>
      </w:pPr>
      <w:r w:rsidRPr="00733A3A">
        <w:rPr>
          <w:b/>
          <w:sz w:val="24"/>
        </w:rPr>
        <w:t>Telekomunikacja i Internet</w:t>
      </w:r>
    </w:p>
    <w:p w:rsidR="00A96706" w:rsidRPr="00733A3A" w:rsidRDefault="00A96706" w:rsidP="00A96706">
      <w:pPr>
        <w:pStyle w:val="Akapitzlist"/>
        <w:ind w:left="360"/>
        <w:rPr>
          <w:sz w:val="24"/>
        </w:rPr>
      </w:pPr>
      <w:r w:rsidRPr="00733A3A">
        <w:rPr>
          <w:b/>
          <w:sz w:val="24"/>
          <w:u w:val="single"/>
        </w:rPr>
        <w:t>EURO.NET.PL Sp. z o.o.</w:t>
      </w:r>
      <w:r w:rsidRPr="00733A3A">
        <w:rPr>
          <w:sz w:val="24"/>
        </w:rPr>
        <w:t xml:space="preserve">, ul. Zofii Kossak-Szatkowskiej 6, 43-400 Cieszyn, </w:t>
      </w:r>
      <w:r w:rsidRPr="00733A3A">
        <w:rPr>
          <w:sz w:val="24"/>
        </w:rPr>
        <w:br/>
      </w:r>
      <w:proofErr w:type="spellStart"/>
      <w:r w:rsidRPr="00733A3A">
        <w:rPr>
          <w:sz w:val="24"/>
        </w:rPr>
        <w:t>tel</w:t>
      </w:r>
      <w:proofErr w:type="spellEnd"/>
      <w:r w:rsidRPr="00733A3A">
        <w:rPr>
          <w:sz w:val="24"/>
        </w:rPr>
        <w:t xml:space="preserve">: </w:t>
      </w:r>
      <w:r w:rsidRPr="00733A3A">
        <w:rPr>
          <w:b/>
          <w:sz w:val="24"/>
        </w:rPr>
        <w:t>33 8522322</w:t>
      </w:r>
      <w:r w:rsidRPr="00733A3A">
        <w:rPr>
          <w:sz w:val="24"/>
        </w:rPr>
        <w:t xml:space="preserve">, 507 575 405, </w:t>
      </w:r>
      <w:r w:rsidRPr="00733A3A">
        <w:rPr>
          <w:sz w:val="24"/>
          <w:u w:val="single"/>
        </w:rPr>
        <w:t>biuro@euro.net.pl</w:t>
      </w:r>
      <w:r w:rsidRPr="00733A3A">
        <w:rPr>
          <w:sz w:val="24"/>
        </w:rPr>
        <w:t xml:space="preserve">, </w:t>
      </w:r>
      <w:r w:rsidRPr="00733A3A">
        <w:rPr>
          <w:sz w:val="24"/>
          <w:u w:val="single"/>
        </w:rPr>
        <w:t>serwis@euro.net.pl</w:t>
      </w:r>
      <w:r w:rsidRPr="00733A3A">
        <w:rPr>
          <w:sz w:val="24"/>
        </w:rPr>
        <w:t xml:space="preserve">, </w:t>
      </w:r>
      <w:hyperlink r:id="rId12">
        <w:r w:rsidRPr="00733A3A">
          <w:rPr>
            <w:sz w:val="24"/>
            <w:u w:val="single"/>
          </w:rPr>
          <w:t>www.euro.net.pl</w:t>
        </w:r>
      </w:hyperlink>
      <w:r w:rsidRPr="00733A3A">
        <w:rPr>
          <w:sz w:val="24"/>
        </w:rPr>
        <w:t xml:space="preserve">, </w:t>
      </w:r>
      <w:hyperlink r:id="rId13">
        <w:r w:rsidRPr="00733A3A">
          <w:rPr>
            <w:sz w:val="24"/>
            <w:u w:val="single"/>
          </w:rPr>
          <w:t>www.ogladajcieszyn.pl</w:t>
        </w:r>
      </w:hyperlink>
      <w:r w:rsidRPr="00733A3A">
        <w:rPr>
          <w:sz w:val="24"/>
        </w:rPr>
        <w:t>.</w:t>
      </w:r>
    </w:p>
    <w:p w:rsidR="00E93901" w:rsidRPr="00733A3A" w:rsidRDefault="00E93901" w:rsidP="00A96706">
      <w:pPr>
        <w:pStyle w:val="Akapitzlist"/>
        <w:ind w:left="360"/>
        <w:rPr>
          <w:sz w:val="24"/>
        </w:rPr>
      </w:pPr>
    </w:p>
    <w:p w:rsidR="00FD023D" w:rsidRPr="00733A3A" w:rsidRDefault="00FD023D" w:rsidP="00E93901">
      <w:pPr>
        <w:pStyle w:val="Akapitzlist"/>
        <w:spacing w:before="60"/>
        <w:ind w:left="357"/>
        <w:rPr>
          <w:sz w:val="24"/>
        </w:rPr>
      </w:pPr>
      <w:r w:rsidRPr="00733A3A">
        <w:rPr>
          <w:b/>
          <w:sz w:val="24"/>
          <w:u w:val="single"/>
        </w:rPr>
        <w:t>SKRANETCAN, ul. Miarki 8, 43-</w:t>
      </w:r>
      <w:r w:rsidRPr="00733A3A">
        <w:rPr>
          <w:sz w:val="24"/>
        </w:rPr>
        <w:t xml:space="preserve">400 Cieszyn </w:t>
      </w:r>
    </w:p>
    <w:p w:rsidR="00FD023D" w:rsidRPr="00733A3A" w:rsidRDefault="00FD023D" w:rsidP="00A96706">
      <w:pPr>
        <w:pStyle w:val="Akapitzlist"/>
        <w:ind w:left="360"/>
        <w:rPr>
          <w:sz w:val="24"/>
        </w:rPr>
      </w:pPr>
      <w:r w:rsidRPr="00733A3A">
        <w:rPr>
          <w:b/>
          <w:sz w:val="24"/>
        </w:rPr>
        <w:t>-</w:t>
      </w:r>
      <w:r w:rsidRPr="00733A3A">
        <w:rPr>
          <w:sz w:val="24"/>
        </w:rPr>
        <w:t xml:space="preserve"> </w:t>
      </w:r>
      <w:r w:rsidRPr="00733A3A">
        <w:rPr>
          <w:sz w:val="24"/>
          <w:u w:val="single"/>
        </w:rPr>
        <w:t>sprawy techniczne</w:t>
      </w:r>
      <w:r w:rsidRPr="00733A3A">
        <w:rPr>
          <w:sz w:val="24"/>
        </w:rPr>
        <w:t xml:space="preserve">: od poniedziałku do piątku w godz. od 9:00 do 17:00, tel. 33 4000414/602829594 (poza wyznaczonym czasem oraz w soboty i niedziele oraz dni wolne tylko </w:t>
      </w:r>
      <w:proofErr w:type="spellStart"/>
      <w:r w:rsidRPr="00733A3A">
        <w:rPr>
          <w:sz w:val="24"/>
        </w:rPr>
        <w:t>SMSy</w:t>
      </w:r>
      <w:proofErr w:type="spellEnd"/>
      <w:r w:rsidRPr="00733A3A">
        <w:rPr>
          <w:sz w:val="24"/>
        </w:rPr>
        <w:t xml:space="preserve">), </w:t>
      </w:r>
      <w:proofErr w:type="spellStart"/>
      <w:r w:rsidR="00E93901" w:rsidRPr="00733A3A">
        <w:rPr>
          <w:rFonts w:ascii="Arial" w:hAnsi="Arial" w:cs="Arial"/>
          <w:bCs/>
        </w:rPr>
        <w:t>gg</w:t>
      </w:r>
      <w:proofErr w:type="spellEnd"/>
      <w:r w:rsidR="00E93901" w:rsidRPr="00733A3A">
        <w:rPr>
          <w:rFonts w:ascii="Arial" w:hAnsi="Arial" w:cs="Arial"/>
          <w:bCs/>
        </w:rPr>
        <w:t>:</w:t>
      </w:r>
      <w:r w:rsidR="00E93901" w:rsidRPr="00733A3A">
        <w:t xml:space="preserve"> </w:t>
      </w:r>
      <w:r w:rsidR="00E93901" w:rsidRPr="00733A3A">
        <w:rPr>
          <w:rFonts w:ascii="Arial" w:hAnsi="Arial" w:cs="Arial"/>
        </w:rPr>
        <w:t>4547753</w:t>
      </w:r>
      <w:r w:rsidR="00E93901" w:rsidRPr="00733A3A">
        <w:rPr>
          <w:rStyle w:val="Pogrubienie"/>
          <w:rFonts w:ascii="Arial" w:hAnsi="Arial" w:cs="Arial"/>
          <w:color w:val="808080"/>
        </w:rPr>
        <w:t xml:space="preserve"> </w:t>
      </w:r>
      <w:r w:rsidRPr="00733A3A">
        <w:rPr>
          <w:sz w:val="24"/>
        </w:rPr>
        <w:t xml:space="preserve">e-mail: </w:t>
      </w:r>
      <w:hyperlink r:id="rId14" w:history="1">
        <w:r w:rsidRPr="00733A3A">
          <w:rPr>
            <w:rStyle w:val="Hipercze"/>
            <w:sz w:val="24"/>
          </w:rPr>
          <w:t>darek@can.net.pl</w:t>
        </w:r>
      </w:hyperlink>
      <w:r w:rsidRPr="00733A3A">
        <w:rPr>
          <w:sz w:val="24"/>
        </w:rPr>
        <w:t xml:space="preserve"> </w:t>
      </w:r>
    </w:p>
    <w:p w:rsidR="00E93901" w:rsidRPr="00733A3A" w:rsidRDefault="00E93901" w:rsidP="00E93901">
      <w:pPr>
        <w:pStyle w:val="Akapitzlist"/>
        <w:ind w:left="360"/>
        <w:rPr>
          <w:sz w:val="24"/>
        </w:rPr>
      </w:pPr>
      <w:r w:rsidRPr="00733A3A">
        <w:rPr>
          <w:b/>
          <w:sz w:val="24"/>
        </w:rPr>
        <w:t>-</w:t>
      </w:r>
      <w:r w:rsidRPr="00733A3A">
        <w:rPr>
          <w:sz w:val="24"/>
        </w:rPr>
        <w:t xml:space="preserve"> </w:t>
      </w:r>
      <w:r w:rsidRPr="00733A3A">
        <w:rPr>
          <w:sz w:val="24"/>
          <w:u w:val="single"/>
        </w:rPr>
        <w:t>sprawy organizacyjne i podłączenia</w:t>
      </w:r>
      <w:r w:rsidRPr="00733A3A">
        <w:rPr>
          <w:sz w:val="24"/>
        </w:rPr>
        <w:t xml:space="preserve">: od poniedziałku do piątku w godz. od 9:00 do 17:00, tel. 33 4000414/602829594 (poza wyznaczonym czasem oraz w soboty i niedziele oraz dni wolne tylko </w:t>
      </w:r>
      <w:proofErr w:type="spellStart"/>
      <w:r w:rsidRPr="00733A3A">
        <w:rPr>
          <w:sz w:val="24"/>
        </w:rPr>
        <w:t>SMSy</w:t>
      </w:r>
      <w:proofErr w:type="spellEnd"/>
      <w:r w:rsidRPr="00733A3A">
        <w:rPr>
          <w:sz w:val="24"/>
        </w:rPr>
        <w:t xml:space="preserve">), </w:t>
      </w:r>
      <w:proofErr w:type="spellStart"/>
      <w:r w:rsidRPr="00733A3A">
        <w:rPr>
          <w:rFonts w:ascii="Arial" w:hAnsi="Arial" w:cs="Arial"/>
          <w:bCs/>
        </w:rPr>
        <w:t>gg</w:t>
      </w:r>
      <w:proofErr w:type="spellEnd"/>
      <w:r w:rsidRPr="00733A3A">
        <w:rPr>
          <w:rFonts w:ascii="Arial" w:hAnsi="Arial" w:cs="Arial"/>
          <w:bCs/>
        </w:rPr>
        <w:t>: 12974919</w:t>
      </w:r>
      <w:r w:rsidRPr="00733A3A">
        <w:rPr>
          <w:rFonts w:ascii="Arial" w:hAnsi="Arial" w:cs="Arial"/>
        </w:rPr>
        <w:t xml:space="preserve"> </w:t>
      </w:r>
      <w:proofErr w:type="spellStart"/>
      <w:r w:rsidRPr="00733A3A">
        <w:rPr>
          <w:rFonts w:ascii="Arial" w:hAnsi="Arial" w:cs="Arial"/>
        </w:rPr>
        <w:t>skype:skranetzm</w:t>
      </w:r>
      <w:proofErr w:type="spellEnd"/>
      <w:r w:rsidRPr="00733A3A">
        <w:rPr>
          <w:rStyle w:val="Pogrubienie"/>
          <w:rFonts w:ascii="Arial" w:hAnsi="Arial" w:cs="Arial"/>
          <w:color w:val="808080"/>
        </w:rPr>
        <w:t> </w:t>
      </w:r>
      <w:r w:rsidRPr="00733A3A">
        <w:t xml:space="preserve"> </w:t>
      </w:r>
      <w:r w:rsidRPr="00733A3A">
        <w:br/>
      </w:r>
      <w:r w:rsidRPr="00733A3A">
        <w:rPr>
          <w:sz w:val="24"/>
        </w:rPr>
        <w:t xml:space="preserve">e-mail: </w:t>
      </w:r>
      <w:hyperlink r:id="rId15" w:history="1">
        <w:r w:rsidRPr="00733A3A">
          <w:rPr>
            <w:rStyle w:val="Hipercze"/>
            <w:sz w:val="24"/>
          </w:rPr>
          <w:t>zbyszek@skranetcan.pl</w:t>
        </w:r>
      </w:hyperlink>
      <w:r w:rsidRPr="00733A3A">
        <w:rPr>
          <w:sz w:val="24"/>
        </w:rPr>
        <w:t xml:space="preserve"> </w:t>
      </w:r>
    </w:p>
    <w:p w:rsidR="00E93901" w:rsidRPr="00733A3A" w:rsidRDefault="00E93901" w:rsidP="00A96706">
      <w:pPr>
        <w:pStyle w:val="Akapitzlist"/>
        <w:ind w:left="360"/>
        <w:rPr>
          <w:sz w:val="24"/>
        </w:rPr>
      </w:pPr>
    </w:p>
    <w:p w:rsidR="006B6877" w:rsidRPr="00733A3A" w:rsidRDefault="006B6877" w:rsidP="00A96706">
      <w:pPr>
        <w:pStyle w:val="Akapitzlist"/>
        <w:ind w:left="360"/>
        <w:rPr>
          <w:sz w:val="24"/>
        </w:rPr>
      </w:pPr>
      <w:r w:rsidRPr="00733A3A">
        <w:rPr>
          <w:sz w:val="24"/>
        </w:rPr>
        <w:t>+ salony dostawców GSM w Cieszynie.</w:t>
      </w:r>
    </w:p>
    <w:p w:rsidR="0083297B" w:rsidRPr="00733A3A" w:rsidRDefault="0083297B">
      <w:pPr>
        <w:spacing w:before="120"/>
        <w:ind w:left="357"/>
        <w:rPr>
          <w:b/>
          <w:sz w:val="28"/>
        </w:rPr>
      </w:pPr>
      <w:r w:rsidRPr="00733A3A">
        <w:rPr>
          <w:b/>
          <w:sz w:val="28"/>
        </w:rPr>
        <w:lastRenderedPageBreak/>
        <w:t>Banki</w:t>
      </w:r>
    </w:p>
    <w:p w:rsidR="00B31726" w:rsidRPr="00733A3A" w:rsidRDefault="00B31726" w:rsidP="00B31726">
      <w:pPr>
        <w:numPr>
          <w:ilvl w:val="0"/>
          <w:numId w:val="6"/>
        </w:numPr>
        <w:tabs>
          <w:tab w:val="clear" w:pos="360"/>
          <w:tab w:val="num" w:pos="1060"/>
        </w:tabs>
        <w:spacing w:before="120"/>
        <w:ind w:left="357" w:firstLine="357"/>
        <w:rPr>
          <w:sz w:val="24"/>
        </w:rPr>
      </w:pPr>
      <w:r w:rsidRPr="00733A3A">
        <w:rPr>
          <w:sz w:val="24"/>
        </w:rPr>
        <w:t xml:space="preserve">Bank Spółdzielczy </w:t>
      </w:r>
      <w:r w:rsidR="00BD456D" w:rsidRPr="00733A3A">
        <w:rPr>
          <w:sz w:val="24"/>
        </w:rPr>
        <w:t>(</w:t>
      </w:r>
      <w:r w:rsidRPr="00733A3A">
        <w:rPr>
          <w:sz w:val="24"/>
        </w:rPr>
        <w:t xml:space="preserve">punkt obsługi klienta), ul. </w:t>
      </w:r>
      <w:proofErr w:type="spellStart"/>
      <w:r w:rsidRPr="00733A3A">
        <w:rPr>
          <w:sz w:val="24"/>
        </w:rPr>
        <w:t>Liburnia</w:t>
      </w:r>
      <w:proofErr w:type="spellEnd"/>
      <w:r w:rsidRPr="00733A3A">
        <w:rPr>
          <w:sz w:val="24"/>
        </w:rPr>
        <w:t xml:space="preserve"> 20, tel. 33 8526411</w:t>
      </w:r>
    </w:p>
    <w:p w:rsidR="00BD456D" w:rsidRPr="00733A3A" w:rsidRDefault="00BD456D" w:rsidP="00C144FE">
      <w:pPr>
        <w:numPr>
          <w:ilvl w:val="0"/>
          <w:numId w:val="6"/>
        </w:numPr>
        <w:tabs>
          <w:tab w:val="clear" w:pos="360"/>
          <w:tab w:val="num" w:pos="1060"/>
        </w:tabs>
        <w:spacing w:before="120"/>
        <w:ind w:left="1134" w:hanging="425"/>
        <w:rPr>
          <w:sz w:val="24"/>
        </w:rPr>
      </w:pPr>
      <w:r w:rsidRPr="00733A3A">
        <w:rPr>
          <w:sz w:val="24"/>
        </w:rPr>
        <w:t>Bank Spółdzielczy, ul. Kochanowskiego 4, tel. 33 8512820, pon., śr. 9</w:t>
      </w:r>
      <w:r w:rsidRPr="00733A3A">
        <w:rPr>
          <w:sz w:val="24"/>
          <w:vertAlign w:val="superscript"/>
        </w:rPr>
        <w:t>00</w:t>
      </w:r>
      <w:r w:rsidRPr="00733A3A">
        <w:rPr>
          <w:sz w:val="24"/>
        </w:rPr>
        <w:t>-16</w:t>
      </w:r>
      <w:r w:rsidRPr="00733A3A">
        <w:rPr>
          <w:sz w:val="24"/>
          <w:vertAlign w:val="superscript"/>
        </w:rPr>
        <w:t>30</w:t>
      </w:r>
      <w:r w:rsidRPr="00733A3A">
        <w:rPr>
          <w:sz w:val="24"/>
        </w:rPr>
        <w:t>; wt., czw., pt. 8</w:t>
      </w:r>
      <w:r w:rsidRPr="00733A3A">
        <w:rPr>
          <w:sz w:val="24"/>
          <w:vertAlign w:val="superscript"/>
        </w:rPr>
        <w:t>00</w:t>
      </w:r>
      <w:r w:rsidRPr="00733A3A">
        <w:rPr>
          <w:sz w:val="24"/>
        </w:rPr>
        <w:t>-15</w:t>
      </w:r>
      <w:r w:rsidRPr="00733A3A">
        <w:rPr>
          <w:sz w:val="24"/>
          <w:vertAlign w:val="superscript"/>
        </w:rPr>
        <w:t>30</w:t>
      </w:r>
      <w:r w:rsidRPr="00733A3A">
        <w:rPr>
          <w:sz w:val="24"/>
        </w:rPr>
        <w:t>.</w:t>
      </w:r>
    </w:p>
    <w:p w:rsidR="0083297B" w:rsidRPr="00733A3A" w:rsidRDefault="00995416" w:rsidP="0083297B">
      <w:pPr>
        <w:numPr>
          <w:ilvl w:val="0"/>
          <w:numId w:val="6"/>
        </w:numPr>
        <w:tabs>
          <w:tab w:val="clear" w:pos="360"/>
          <w:tab w:val="num" w:pos="1060"/>
        </w:tabs>
        <w:spacing w:before="120"/>
        <w:ind w:left="357" w:firstLine="357"/>
        <w:rPr>
          <w:sz w:val="24"/>
        </w:rPr>
      </w:pPr>
      <w:r w:rsidRPr="00733A3A">
        <w:rPr>
          <w:sz w:val="24"/>
        </w:rPr>
        <w:t xml:space="preserve">Alior </w:t>
      </w:r>
      <w:r w:rsidR="0083297B" w:rsidRPr="00733A3A">
        <w:rPr>
          <w:sz w:val="24"/>
        </w:rPr>
        <w:t>Bank</w:t>
      </w:r>
      <w:r w:rsidRPr="00733A3A">
        <w:rPr>
          <w:sz w:val="24"/>
        </w:rPr>
        <w:t xml:space="preserve"> S</w:t>
      </w:r>
      <w:r w:rsidR="00BD456D" w:rsidRPr="00733A3A">
        <w:rPr>
          <w:sz w:val="24"/>
        </w:rPr>
        <w:t>A, Rynek 16</w:t>
      </w:r>
      <w:r w:rsidR="00F65667" w:rsidRPr="00733A3A">
        <w:rPr>
          <w:sz w:val="24"/>
        </w:rPr>
        <w:t xml:space="preserve">, tel. </w:t>
      </w:r>
      <w:r w:rsidR="0083297B" w:rsidRPr="00733A3A">
        <w:rPr>
          <w:sz w:val="24"/>
        </w:rPr>
        <w:t xml:space="preserve">33 </w:t>
      </w:r>
      <w:r w:rsidRPr="00733A3A">
        <w:rPr>
          <w:sz w:val="24"/>
        </w:rPr>
        <w:t>482 72 61</w:t>
      </w:r>
      <w:r w:rsidR="00B9044A" w:rsidRPr="00733A3A">
        <w:rPr>
          <w:sz w:val="24"/>
        </w:rPr>
        <w:t>,</w:t>
      </w:r>
      <w:r w:rsidR="00BD456D" w:rsidRPr="00733A3A">
        <w:rPr>
          <w:sz w:val="24"/>
        </w:rPr>
        <w:t xml:space="preserve"> pon. - pt. 9</w:t>
      </w:r>
      <w:r w:rsidR="00BD456D" w:rsidRPr="00733A3A">
        <w:rPr>
          <w:sz w:val="24"/>
          <w:vertAlign w:val="superscript"/>
        </w:rPr>
        <w:t>00</w:t>
      </w:r>
      <w:r w:rsidR="00BD456D" w:rsidRPr="00733A3A">
        <w:rPr>
          <w:sz w:val="24"/>
        </w:rPr>
        <w:t>-17</w:t>
      </w:r>
      <w:r w:rsidR="00BD456D" w:rsidRPr="00733A3A">
        <w:rPr>
          <w:sz w:val="24"/>
          <w:vertAlign w:val="superscript"/>
        </w:rPr>
        <w:t>00</w:t>
      </w:r>
    </w:p>
    <w:p w:rsidR="0083297B" w:rsidRPr="00733A3A" w:rsidRDefault="00995416" w:rsidP="0083297B">
      <w:pPr>
        <w:numPr>
          <w:ilvl w:val="0"/>
          <w:numId w:val="6"/>
        </w:numPr>
        <w:tabs>
          <w:tab w:val="clear" w:pos="360"/>
          <w:tab w:val="num" w:pos="1060"/>
        </w:tabs>
        <w:spacing w:before="120"/>
        <w:ind w:left="357" w:firstLine="357"/>
        <w:rPr>
          <w:sz w:val="24"/>
        </w:rPr>
      </w:pPr>
      <w:r w:rsidRPr="00733A3A">
        <w:rPr>
          <w:sz w:val="24"/>
        </w:rPr>
        <w:t>Bank Zachodni WBK S</w:t>
      </w:r>
      <w:r w:rsidR="0083297B" w:rsidRPr="00733A3A">
        <w:rPr>
          <w:sz w:val="24"/>
        </w:rPr>
        <w:t xml:space="preserve">A, </w:t>
      </w:r>
      <w:r w:rsidR="00E228B4" w:rsidRPr="00733A3A">
        <w:rPr>
          <w:sz w:val="24"/>
        </w:rPr>
        <w:t>Stary Targ</w:t>
      </w:r>
      <w:r w:rsidR="00B461C0" w:rsidRPr="00733A3A">
        <w:rPr>
          <w:sz w:val="24"/>
        </w:rPr>
        <w:t xml:space="preserve"> 1</w:t>
      </w:r>
      <w:r w:rsidR="0083297B" w:rsidRPr="00733A3A">
        <w:rPr>
          <w:sz w:val="24"/>
        </w:rPr>
        <w:t xml:space="preserve">, tel. 33 </w:t>
      </w:r>
      <w:r w:rsidR="00AD0599" w:rsidRPr="00733A3A">
        <w:rPr>
          <w:sz w:val="24"/>
        </w:rPr>
        <w:t>851</w:t>
      </w:r>
      <w:r w:rsidR="0015345D" w:rsidRPr="00733A3A">
        <w:rPr>
          <w:sz w:val="24"/>
        </w:rPr>
        <w:t>6</w:t>
      </w:r>
      <w:r w:rsidR="00AD0599" w:rsidRPr="00733A3A">
        <w:rPr>
          <w:sz w:val="24"/>
        </w:rPr>
        <w:t>6</w:t>
      </w:r>
      <w:r w:rsidR="0015345D" w:rsidRPr="00733A3A">
        <w:rPr>
          <w:sz w:val="24"/>
        </w:rPr>
        <w:t>40</w:t>
      </w:r>
      <w:r w:rsidR="00B9044A" w:rsidRPr="00733A3A">
        <w:rPr>
          <w:sz w:val="24"/>
        </w:rPr>
        <w:t>,</w:t>
      </w:r>
      <w:r w:rsidR="00F65667" w:rsidRPr="00733A3A">
        <w:rPr>
          <w:sz w:val="24"/>
        </w:rPr>
        <w:t xml:space="preserve"> pon. – pt. 9</w:t>
      </w:r>
      <w:r w:rsidR="00F65667" w:rsidRPr="00733A3A">
        <w:rPr>
          <w:sz w:val="24"/>
          <w:vertAlign w:val="superscript"/>
        </w:rPr>
        <w:t>00</w:t>
      </w:r>
      <w:r w:rsidR="00F65667" w:rsidRPr="00733A3A">
        <w:rPr>
          <w:sz w:val="24"/>
        </w:rPr>
        <w:t xml:space="preserve"> - 16</w:t>
      </w:r>
      <w:r w:rsidR="00F65667" w:rsidRPr="00733A3A">
        <w:rPr>
          <w:sz w:val="24"/>
          <w:vertAlign w:val="superscript"/>
        </w:rPr>
        <w:t>30</w:t>
      </w:r>
    </w:p>
    <w:p w:rsidR="0083297B" w:rsidRPr="00733A3A" w:rsidRDefault="0083297B" w:rsidP="0083297B">
      <w:pPr>
        <w:numPr>
          <w:ilvl w:val="0"/>
          <w:numId w:val="6"/>
        </w:numPr>
        <w:tabs>
          <w:tab w:val="clear" w:pos="360"/>
          <w:tab w:val="num" w:pos="1060"/>
        </w:tabs>
        <w:spacing w:before="120"/>
        <w:ind w:left="357" w:firstLine="357"/>
        <w:rPr>
          <w:sz w:val="24"/>
          <w:lang w:val="en-MY"/>
        </w:rPr>
      </w:pPr>
      <w:proofErr w:type="spellStart"/>
      <w:r w:rsidRPr="00006754">
        <w:rPr>
          <w:sz w:val="24"/>
          <w:lang w:val="en-US"/>
        </w:rPr>
        <w:t>G</w:t>
      </w:r>
      <w:r w:rsidR="00F46223" w:rsidRPr="00006754">
        <w:rPr>
          <w:sz w:val="24"/>
          <w:lang w:val="en-US"/>
        </w:rPr>
        <w:t>et</w:t>
      </w:r>
      <w:r w:rsidR="00AD6430" w:rsidRPr="00006754">
        <w:rPr>
          <w:sz w:val="24"/>
          <w:lang w:val="en-US"/>
        </w:rPr>
        <w:t>i</w:t>
      </w:r>
      <w:r w:rsidR="00F46223" w:rsidRPr="00006754">
        <w:rPr>
          <w:sz w:val="24"/>
          <w:lang w:val="en-US"/>
        </w:rPr>
        <w:t>n</w:t>
      </w:r>
      <w:proofErr w:type="spellEnd"/>
      <w:r w:rsidRPr="00006754">
        <w:rPr>
          <w:sz w:val="24"/>
          <w:lang w:val="en-US"/>
        </w:rPr>
        <w:t xml:space="preserve"> </w:t>
      </w:r>
      <w:r w:rsidR="00F65667" w:rsidRPr="00006754">
        <w:rPr>
          <w:sz w:val="24"/>
          <w:lang w:val="en-US"/>
        </w:rPr>
        <w:t xml:space="preserve">Noble </w:t>
      </w:r>
      <w:r w:rsidRPr="00006754">
        <w:rPr>
          <w:sz w:val="24"/>
          <w:lang w:val="en-US"/>
        </w:rPr>
        <w:t xml:space="preserve">Bank SA, </w:t>
      </w:r>
      <w:proofErr w:type="spellStart"/>
      <w:r w:rsidRPr="00006754">
        <w:rPr>
          <w:sz w:val="24"/>
          <w:lang w:val="en-US"/>
        </w:rPr>
        <w:t>ul</w:t>
      </w:r>
      <w:proofErr w:type="spellEnd"/>
      <w:r w:rsidRPr="00006754">
        <w:rPr>
          <w:sz w:val="24"/>
          <w:lang w:val="en-US"/>
        </w:rPr>
        <w:t xml:space="preserve">. </w:t>
      </w:r>
      <w:proofErr w:type="spellStart"/>
      <w:r w:rsidRPr="00733A3A">
        <w:rPr>
          <w:sz w:val="24"/>
          <w:lang w:val="en-MY"/>
        </w:rPr>
        <w:t>Stary</w:t>
      </w:r>
      <w:proofErr w:type="spellEnd"/>
      <w:r w:rsidRPr="00733A3A">
        <w:rPr>
          <w:sz w:val="24"/>
          <w:lang w:val="en-MY"/>
        </w:rPr>
        <w:t xml:space="preserve"> </w:t>
      </w:r>
      <w:proofErr w:type="spellStart"/>
      <w:r w:rsidRPr="00733A3A">
        <w:rPr>
          <w:sz w:val="24"/>
          <w:lang w:val="en-MY"/>
        </w:rPr>
        <w:t>Targ</w:t>
      </w:r>
      <w:proofErr w:type="spellEnd"/>
      <w:r w:rsidRPr="00733A3A">
        <w:rPr>
          <w:sz w:val="24"/>
          <w:lang w:val="en-MY"/>
        </w:rPr>
        <w:t xml:space="preserve"> 13, tel. 3</w:t>
      </w:r>
      <w:r w:rsidR="00F65667" w:rsidRPr="00733A3A">
        <w:rPr>
          <w:sz w:val="24"/>
          <w:lang w:val="en-MY"/>
        </w:rPr>
        <w:t>2 7459543</w:t>
      </w:r>
      <w:r w:rsidR="00B9044A" w:rsidRPr="00733A3A">
        <w:rPr>
          <w:sz w:val="24"/>
          <w:lang w:val="en-MY"/>
        </w:rPr>
        <w:t>,</w:t>
      </w:r>
      <w:r w:rsidR="00F65667" w:rsidRPr="00733A3A">
        <w:rPr>
          <w:sz w:val="24"/>
          <w:lang w:val="en-MY"/>
        </w:rPr>
        <w:t xml:space="preserve"> </w:t>
      </w:r>
      <w:proofErr w:type="spellStart"/>
      <w:r w:rsidR="00F65667" w:rsidRPr="00733A3A">
        <w:rPr>
          <w:sz w:val="24"/>
          <w:lang w:val="en-MY"/>
        </w:rPr>
        <w:t>pon</w:t>
      </w:r>
      <w:proofErr w:type="spellEnd"/>
      <w:r w:rsidR="00F65667" w:rsidRPr="00733A3A">
        <w:rPr>
          <w:sz w:val="24"/>
          <w:lang w:val="en-MY"/>
        </w:rPr>
        <w:t>. – pt. 9</w:t>
      </w:r>
      <w:r w:rsidR="00F65667" w:rsidRPr="00733A3A">
        <w:rPr>
          <w:sz w:val="24"/>
          <w:vertAlign w:val="superscript"/>
          <w:lang w:val="en-MY"/>
        </w:rPr>
        <w:t>00</w:t>
      </w:r>
      <w:r w:rsidR="00F65667" w:rsidRPr="00733A3A">
        <w:rPr>
          <w:sz w:val="24"/>
          <w:lang w:val="en-MY"/>
        </w:rPr>
        <w:t xml:space="preserve"> - 16</w:t>
      </w:r>
      <w:r w:rsidR="00F65667" w:rsidRPr="00733A3A">
        <w:rPr>
          <w:sz w:val="24"/>
          <w:vertAlign w:val="superscript"/>
          <w:lang w:val="en-MY"/>
        </w:rPr>
        <w:t>30</w:t>
      </w:r>
    </w:p>
    <w:p w:rsidR="0083297B" w:rsidRPr="00733A3A" w:rsidRDefault="0083297B" w:rsidP="0083297B">
      <w:pPr>
        <w:numPr>
          <w:ilvl w:val="0"/>
          <w:numId w:val="6"/>
        </w:numPr>
        <w:tabs>
          <w:tab w:val="clear" w:pos="360"/>
          <w:tab w:val="num" w:pos="1060"/>
        </w:tabs>
        <w:spacing w:before="120"/>
        <w:ind w:left="357" w:firstLine="357"/>
        <w:rPr>
          <w:sz w:val="24"/>
        </w:rPr>
      </w:pPr>
      <w:r w:rsidRPr="00733A3A">
        <w:rPr>
          <w:sz w:val="24"/>
        </w:rPr>
        <w:t>ING Bank Ś</w:t>
      </w:r>
      <w:r w:rsidR="00F65667" w:rsidRPr="00733A3A">
        <w:rPr>
          <w:sz w:val="24"/>
        </w:rPr>
        <w:t xml:space="preserve">ląski SA, ul. Mennicza 1, tel. </w:t>
      </w:r>
      <w:r w:rsidRPr="00733A3A">
        <w:rPr>
          <w:sz w:val="24"/>
        </w:rPr>
        <w:t xml:space="preserve">33 </w:t>
      </w:r>
      <w:r w:rsidR="00AD0599" w:rsidRPr="00733A3A">
        <w:rPr>
          <w:sz w:val="24"/>
        </w:rPr>
        <w:t>85</w:t>
      </w:r>
      <w:r w:rsidR="00F65667" w:rsidRPr="00733A3A">
        <w:rPr>
          <w:sz w:val="24"/>
        </w:rPr>
        <w:t>76500</w:t>
      </w:r>
      <w:r w:rsidR="00B9044A" w:rsidRPr="00733A3A">
        <w:rPr>
          <w:sz w:val="24"/>
        </w:rPr>
        <w:t>,</w:t>
      </w:r>
      <w:r w:rsidR="00F65667" w:rsidRPr="00733A3A">
        <w:rPr>
          <w:sz w:val="24"/>
        </w:rPr>
        <w:t xml:space="preserve"> pon. – pt. 9</w:t>
      </w:r>
      <w:r w:rsidR="00F65667" w:rsidRPr="00733A3A">
        <w:rPr>
          <w:sz w:val="24"/>
          <w:vertAlign w:val="superscript"/>
        </w:rPr>
        <w:t>00</w:t>
      </w:r>
      <w:r w:rsidR="00F65667" w:rsidRPr="00733A3A">
        <w:rPr>
          <w:sz w:val="24"/>
        </w:rPr>
        <w:t xml:space="preserve"> - 18</w:t>
      </w:r>
      <w:r w:rsidR="00F65667" w:rsidRPr="00733A3A">
        <w:rPr>
          <w:sz w:val="24"/>
          <w:vertAlign w:val="superscript"/>
        </w:rPr>
        <w:t>00</w:t>
      </w:r>
    </w:p>
    <w:p w:rsidR="0083297B" w:rsidRPr="00733A3A" w:rsidRDefault="0083297B" w:rsidP="0083297B">
      <w:pPr>
        <w:numPr>
          <w:ilvl w:val="0"/>
          <w:numId w:val="6"/>
        </w:numPr>
        <w:tabs>
          <w:tab w:val="clear" w:pos="360"/>
          <w:tab w:val="num" w:pos="1060"/>
        </w:tabs>
        <w:spacing w:before="120"/>
        <w:ind w:left="357" w:firstLine="357"/>
        <w:rPr>
          <w:sz w:val="24"/>
        </w:rPr>
      </w:pPr>
      <w:r w:rsidRPr="00733A3A">
        <w:rPr>
          <w:sz w:val="24"/>
        </w:rPr>
        <w:t xml:space="preserve">Bank Millenium SA, Rynek 11, tel. </w:t>
      </w:r>
      <w:r w:rsidR="00B9044A" w:rsidRPr="00733A3A">
        <w:rPr>
          <w:sz w:val="24"/>
        </w:rPr>
        <w:t>801331331, pon. –pt. 9</w:t>
      </w:r>
      <w:r w:rsidR="00B9044A" w:rsidRPr="00733A3A">
        <w:rPr>
          <w:sz w:val="24"/>
          <w:vertAlign w:val="superscript"/>
        </w:rPr>
        <w:t>00</w:t>
      </w:r>
      <w:r w:rsidR="00B9044A" w:rsidRPr="00733A3A">
        <w:rPr>
          <w:sz w:val="24"/>
        </w:rPr>
        <w:t xml:space="preserve"> - 16</w:t>
      </w:r>
      <w:r w:rsidR="00B9044A" w:rsidRPr="00733A3A">
        <w:rPr>
          <w:sz w:val="24"/>
          <w:vertAlign w:val="superscript"/>
        </w:rPr>
        <w:t>30</w:t>
      </w:r>
      <w:r w:rsidR="00B9044A" w:rsidRPr="00733A3A">
        <w:rPr>
          <w:sz w:val="24"/>
        </w:rPr>
        <w:t xml:space="preserve"> </w:t>
      </w:r>
    </w:p>
    <w:p w:rsidR="0083297B" w:rsidRPr="00733A3A" w:rsidRDefault="0083297B" w:rsidP="0083297B">
      <w:pPr>
        <w:numPr>
          <w:ilvl w:val="0"/>
          <w:numId w:val="6"/>
        </w:numPr>
        <w:tabs>
          <w:tab w:val="clear" w:pos="360"/>
          <w:tab w:val="num" w:pos="1060"/>
        </w:tabs>
        <w:spacing w:before="120"/>
        <w:ind w:left="357" w:firstLine="357"/>
        <w:rPr>
          <w:sz w:val="24"/>
        </w:rPr>
      </w:pPr>
      <w:r w:rsidRPr="00733A3A">
        <w:rPr>
          <w:sz w:val="24"/>
        </w:rPr>
        <w:t>Bank</w:t>
      </w:r>
      <w:r w:rsidR="00B9044A" w:rsidRPr="00733A3A">
        <w:rPr>
          <w:sz w:val="24"/>
        </w:rPr>
        <w:t xml:space="preserve"> Pekao SA, ul. Sejmowa 2, tel. </w:t>
      </w:r>
      <w:r w:rsidRPr="00733A3A">
        <w:rPr>
          <w:sz w:val="24"/>
        </w:rPr>
        <w:t xml:space="preserve">33 </w:t>
      </w:r>
      <w:r w:rsidR="00AD0599" w:rsidRPr="00733A3A">
        <w:rPr>
          <w:sz w:val="24"/>
        </w:rPr>
        <w:t>85149</w:t>
      </w:r>
      <w:r w:rsidRPr="00733A3A">
        <w:rPr>
          <w:sz w:val="24"/>
        </w:rPr>
        <w:t>37</w:t>
      </w:r>
      <w:r w:rsidR="00B9044A" w:rsidRPr="00733A3A">
        <w:rPr>
          <w:sz w:val="24"/>
        </w:rPr>
        <w:t>, pon. – pt. 9</w:t>
      </w:r>
      <w:r w:rsidR="00B9044A" w:rsidRPr="00733A3A">
        <w:rPr>
          <w:sz w:val="24"/>
          <w:vertAlign w:val="superscript"/>
        </w:rPr>
        <w:t>30</w:t>
      </w:r>
      <w:r w:rsidR="00B9044A" w:rsidRPr="00733A3A">
        <w:rPr>
          <w:sz w:val="24"/>
        </w:rPr>
        <w:t xml:space="preserve"> - 17</w:t>
      </w:r>
      <w:r w:rsidR="00B9044A" w:rsidRPr="00733A3A">
        <w:rPr>
          <w:sz w:val="24"/>
          <w:vertAlign w:val="superscript"/>
        </w:rPr>
        <w:t>00</w:t>
      </w:r>
    </w:p>
    <w:p w:rsidR="0083297B" w:rsidRPr="00733A3A" w:rsidRDefault="0083297B" w:rsidP="0083297B">
      <w:pPr>
        <w:numPr>
          <w:ilvl w:val="0"/>
          <w:numId w:val="6"/>
        </w:numPr>
        <w:tabs>
          <w:tab w:val="clear" w:pos="360"/>
          <w:tab w:val="num" w:pos="1060"/>
        </w:tabs>
        <w:spacing w:before="120"/>
        <w:ind w:left="357" w:firstLine="357"/>
        <w:rPr>
          <w:sz w:val="24"/>
        </w:rPr>
      </w:pPr>
      <w:r w:rsidRPr="00733A3A">
        <w:rPr>
          <w:sz w:val="24"/>
        </w:rPr>
        <w:t>PKO Bank Polski SA, ul. Kolejowa 25, tel. 33 85</w:t>
      </w:r>
      <w:r w:rsidR="0015345D" w:rsidRPr="00733A3A">
        <w:rPr>
          <w:sz w:val="24"/>
        </w:rPr>
        <w:t>74003</w:t>
      </w:r>
      <w:r w:rsidR="00B9044A" w:rsidRPr="00733A3A">
        <w:rPr>
          <w:sz w:val="24"/>
        </w:rPr>
        <w:t>, pon. – pt. 8</w:t>
      </w:r>
      <w:r w:rsidR="00B9044A" w:rsidRPr="00733A3A">
        <w:rPr>
          <w:sz w:val="24"/>
          <w:vertAlign w:val="superscript"/>
        </w:rPr>
        <w:t>00</w:t>
      </w:r>
      <w:r w:rsidR="00B9044A" w:rsidRPr="00733A3A">
        <w:rPr>
          <w:sz w:val="24"/>
        </w:rPr>
        <w:t xml:space="preserve"> - 18</w:t>
      </w:r>
      <w:r w:rsidR="00B9044A" w:rsidRPr="00733A3A">
        <w:rPr>
          <w:sz w:val="24"/>
          <w:vertAlign w:val="superscript"/>
        </w:rPr>
        <w:t>00</w:t>
      </w:r>
    </w:p>
    <w:p w:rsidR="00B9044A" w:rsidRPr="00733A3A" w:rsidRDefault="00B9044A" w:rsidP="00B9044A">
      <w:pPr>
        <w:numPr>
          <w:ilvl w:val="0"/>
          <w:numId w:val="6"/>
        </w:numPr>
        <w:tabs>
          <w:tab w:val="clear" w:pos="360"/>
          <w:tab w:val="num" w:pos="1060"/>
        </w:tabs>
        <w:spacing w:before="120"/>
        <w:ind w:left="357" w:firstLine="357"/>
        <w:rPr>
          <w:sz w:val="24"/>
        </w:rPr>
      </w:pPr>
      <w:r w:rsidRPr="00733A3A">
        <w:rPr>
          <w:sz w:val="24"/>
        </w:rPr>
        <w:t>Bank BGŻ BNP PARIBAS SA, ul. Rynek 20, tel. 22 7374650, pon. – pt. 9</w:t>
      </w:r>
      <w:r w:rsidRPr="00733A3A">
        <w:rPr>
          <w:sz w:val="24"/>
          <w:vertAlign w:val="superscript"/>
        </w:rPr>
        <w:t>30</w:t>
      </w:r>
      <w:r w:rsidRPr="00733A3A">
        <w:rPr>
          <w:sz w:val="24"/>
        </w:rPr>
        <w:t xml:space="preserve"> - 17</w:t>
      </w:r>
      <w:r w:rsidRPr="00733A3A">
        <w:rPr>
          <w:sz w:val="24"/>
          <w:vertAlign w:val="superscript"/>
        </w:rPr>
        <w:t>00</w:t>
      </w:r>
    </w:p>
    <w:p w:rsidR="00B9044A" w:rsidRPr="00733A3A" w:rsidRDefault="00B9044A" w:rsidP="00B9044A">
      <w:pPr>
        <w:numPr>
          <w:ilvl w:val="0"/>
          <w:numId w:val="6"/>
        </w:numPr>
        <w:tabs>
          <w:tab w:val="clear" w:pos="360"/>
          <w:tab w:val="num" w:pos="1060"/>
        </w:tabs>
        <w:spacing w:before="120"/>
        <w:ind w:left="357" w:firstLine="357"/>
        <w:rPr>
          <w:sz w:val="24"/>
        </w:rPr>
      </w:pPr>
      <w:r w:rsidRPr="00733A3A">
        <w:rPr>
          <w:sz w:val="24"/>
        </w:rPr>
        <w:t>Eurobank,  ul. Mennicza 10, tel. 801700100, pon. – pt. 9</w:t>
      </w:r>
      <w:r w:rsidRPr="00733A3A">
        <w:rPr>
          <w:sz w:val="24"/>
          <w:vertAlign w:val="superscript"/>
        </w:rPr>
        <w:t>00</w:t>
      </w:r>
      <w:r w:rsidRPr="00733A3A">
        <w:rPr>
          <w:sz w:val="24"/>
        </w:rPr>
        <w:t xml:space="preserve"> - 16</w:t>
      </w:r>
      <w:r w:rsidRPr="00733A3A">
        <w:rPr>
          <w:sz w:val="24"/>
          <w:vertAlign w:val="superscript"/>
        </w:rPr>
        <w:t>00</w:t>
      </w:r>
    </w:p>
    <w:p w:rsidR="00B9044A" w:rsidRPr="00733A3A" w:rsidRDefault="00B9044A" w:rsidP="00C144FE">
      <w:pPr>
        <w:numPr>
          <w:ilvl w:val="0"/>
          <w:numId w:val="6"/>
        </w:numPr>
        <w:tabs>
          <w:tab w:val="clear" w:pos="360"/>
          <w:tab w:val="num" w:pos="1060"/>
        </w:tabs>
        <w:spacing w:before="120"/>
        <w:ind w:left="1134" w:hanging="425"/>
        <w:rPr>
          <w:sz w:val="24"/>
        </w:rPr>
      </w:pPr>
      <w:r w:rsidRPr="00733A3A">
        <w:rPr>
          <w:sz w:val="24"/>
        </w:rPr>
        <w:t>Credit Agricole (Placówka Bankowa), ul. Mennicza 9, tel. 801330000, pon. – pt. 9</w:t>
      </w:r>
      <w:r w:rsidRPr="00733A3A">
        <w:rPr>
          <w:sz w:val="24"/>
          <w:vertAlign w:val="superscript"/>
        </w:rPr>
        <w:t>00</w:t>
      </w:r>
      <w:r w:rsidRPr="00733A3A">
        <w:rPr>
          <w:sz w:val="24"/>
        </w:rPr>
        <w:t xml:space="preserve"> - 17</w:t>
      </w:r>
      <w:r w:rsidRPr="00733A3A">
        <w:rPr>
          <w:sz w:val="24"/>
          <w:vertAlign w:val="superscript"/>
        </w:rPr>
        <w:t>00</w:t>
      </w:r>
    </w:p>
    <w:p w:rsidR="0083297B" w:rsidRPr="00733A3A" w:rsidRDefault="001F7042" w:rsidP="00A96706">
      <w:pPr>
        <w:pStyle w:val="Nagwek4"/>
        <w:spacing w:before="240"/>
      </w:pPr>
      <w:r w:rsidRPr="00733A3A">
        <w:t>Kancelarie</w:t>
      </w:r>
      <w:r w:rsidR="0083297B" w:rsidRPr="00733A3A">
        <w:t xml:space="preserve"> notarialne</w:t>
      </w:r>
    </w:p>
    <w:p w:rsidR="00200D7C" w:rsidRPr="00733A3A" w:rsidRDefault="001F7042" w:rsidP="00200D7C">
      <w:pPr>
        <w:spacing w:before="120"/>
        <w:ind w:left="2127" w:hanging="1701"/>
        <w:rPr>
          <w:sz w:val="24"/>
          <w:lang w:val="en-MY"/>
        </w:rPr>
      </w:pPr>
      <w:r w:rsidRPr="00733A3A">
        <w:rPr>
          <w:sz w:val="24"/>
        </w:rPr>
        <w:t>ul. Bobrecka</w:t>
      </w:r>
      <w:r w:rsidR="0083297B" w:rsidRPr="00733A3A">
        <w:rPr>
          <w:sz w:val="24"/>
        </w:rPr>
        <w:t xml:space="preserve"> </w:t>
      </w:r>
      <w:r w:rsidRPr="00733A3A">
        <w:rPr>
          <w:sz w:val="24"/>
        </w:rPr>
        <w:t>27 –</w:t>
      </w:r>
      <w:r w:rsidR="0083297B" w:rsidRPr="00733A3A">
        <w:rPr>
          <w:sz w:val="24"/>
        </w:rPr>
        <w:t xml:space="preserve"> </w:t>
      </w:r>
      <w:r w:rsidRPr="00733A3A">
        <w:rPr>
          <w:sz w:val="24"/>
        </w:rPr>
        <w:t xml:space="preserve">mgr Małgorzata </w:t>
      </w:r>
      <w:proofErr w:type="spellStart"/>
      <w:r w:rsidRPr="00733A3A">
        <w:rPr>
          <w:sz w:val="24"/>
        </w:rPr>
        <w:t>Pagieła</w:t>
      </w:r>
      <w:proofErr w:type="spellEnd"/>
      <w:r w:rsidRPr="00733A3A">
        <w:rPr>
          <w:sz w:val="24"/>
        </w:rPr>
        <w:t xml:space="preserve">, </w:t>
      </w:r>
      <w:r w:rsidR="0083297B" w:rsidRPr="00733A3A">
        <w:rPr>
          <w:sz w:val="24"/>
        </w:rPr>
        <w:t xml:space="preserve">tel. </w:t>
      </w:r>
      <w:r w:rsidRPr="00733A3A">
        <w:rPr>
          <w:sz w:val="24"/>
          <w:lang w:val="en-US"/>
        </w:rPr>
        <w:t>(48-33) 857 71 16</w:t>
      </w:r>
      <w:r w:rsidR="00200D7C" w:rsidRPr="00733A3A">
        <w:rPr>
          <w:sz w:val="24"/>
          <w:lang w:val="en-US"/>
        </w:rPr>
        <w:t xml:space="preserve">, </w:t>
      </w:r>
      <w:r w:rsidR="00200D7C" w:rsidRPr="00733A3A">
        <w:rPr>
          <w:sz w:val="24"/>
          <w:lang w:val="en-US"/>
        </w:rPr>
        <w:br/>
        <w:t xml:space="preserve">e-mail: </w:t>
      </w:r>
      <w:proofErr w:type="spellStart"/>
      <w:r w:rsidR="00E31F69" w:rsidRPr="00733A3A">
        <w:rPr>
          <w:sz w:val="24"/>
          <w:lang w:val="en-US"/>
        </w:rPr>
        <w:t>malgorzata.pagiela@notariuszc</w:t>
      </w:r>
      <w:proofErr w:type="spellEnd"/>
      <w:r w:rsidR="00E31F69" w:rsidRPr="00733A3A">
        <w:rPr>
          <w:sz w:val="24"/>
          <w:lang w:val="en-MY"/>
        </w:rPr>
        <w:t>ieszyn.pl</w:t>
      </w:r>
    </w:p>
    <w:p w:rsidR="00200D7C" w:rsidRPr="00733A3A" w:rsidRDefault="001F7042" w:rsidP="00200D7C">
      <w:pPr>
        <w:spacing w:before="120"/>
        <w:ind w:left="2127" w:hanging="1701"/>
        <w:rPr>
          <w:sz w:val="24"/>
          <w:lang w:val="en-MY"/>
        </w:rPr>
      </w:pPr>
      <w:r w:rsidRPr="00733A3A">
        <w:rPr>
          <w:sz w:val="24"/>
        </w:rPr>
        <w:t xml:space="preserve">ul. Garncarska 7 - mgr Halina Klinik, tel. </w:t>
      </w:r>
      <w:r w:rsidRPr="00733A3A">
        <w:rPr>
          <w:sz w:val="24"/>
          <w:lang w:val="en-MY"/>
        </w:rPr>
        <w:t>(48-33) 852</w:t>
      </w:r>
      <w:r w:rsidR="00141FAF" w:rsidRPr="00733A3A">
        <w:rPr>
          <w:sz w:val="24"/>
          <w:lang w:val="en-MY"/>
        </w:rPr>
        <w:t xml:space="preserve"> </w:t>
      </w:r>
      <w:r w:rsidRPr="00733A3A">
        <w:rPr>
          <w:sz w:val="24"/>
          <w:lang w:val="en-MY"/>
        </w:rPr>
        <w:t>19</w:t>
      </w:r>
      <w:r w:rsidR="00141FAF" w:rsidRPr="00733A3A">
        <w:rPr>
          <w:sz w:val="24"/>
          <w:lang w:val="en-MY"/>
        </w:rPr>
        <w:t xml:space="preserve"> </w:t>
      </w:r>
      <w:r w:rsidRPr="00733A3A">
        <w:rPr>
          <w:sz w:val="24"/>
          <w:lang w:val="en-MY"/>
        </w:rPr>
        <w:t>08</w:t>
      </w:r>
      <w:r w:rsidR="00200D7C" w:rsidRPr="00733A3A">
        <w:rPr>
          <w:sz w:val="24"/>
          <w:lang w:val="en-MY"/>
        </w:rPr>
        <w:t xml:space="preserve">, </w:t>
      </w:r>
      <w:r w:rsidR="00E31F69" w:rsidRPr="00733A3A">
        <w:rPr>
          <w:sz w:val="24"/>
          <w:lang w:val="en-MY"/>
        </w:rPr>
        <w:t>858 14 06</w:t>
      </w:r>
      <w:r w:rsidR="00200D7C" w:rsidRPr="00733A3A">
        <w:rPr>
          <w:sz w:val="24"/>
          <w:lang w:val="en-MY"/>
        </w:rPr>
        <w:br/>
        <w:t xml:space="preserve">e-mail: </w:t>
      </w:r>
      <w:r w:rsidR="00A51383" w:rsidRPr="00733A3A">
        <w:rPr>
          <w:sz w:val="24"/>
          <w:lang w:val="en-MY"/>
        </w:rPr>
        <w:t>halina.klinik.kancelaria@gmail.com</w:t>
      </w:r>
    </w:p>
    <w:p w:rsidR="00200D7C" w:rsidRPr="00733A3A" w:rsidRDefault="00141FAF" w:rsidP="00200D7C">
      <w:pPr>
        <w:spacing w:before="120"/>
        <w:ind w:left="2127" w:hanging="1701"/>
        <w:rPr>
          <w:sz w:val="24"/>
        </w:rPr>
      </w:pPr>
      <w:r w:rsidRPr="00733A3A">
        <w:rPr>
          <w:sz w:val="24"/>
        </w:rPr>
        <w:t>ul. Górna 5/5 - mgr Dorota Hołdys, tel. (48-33) 852 00 13</w:t>
      </w:r>
      <w:r w:rsidR="00200D7C" w:rsidRPr="00733A3A">
        <w:rPr>
          <w:sz w:val="24"/>
        </w:rPr>
        <w:t xml:space="preserve">, </w:t>
      </w:r>
      <w:r w:rsidR="00200D7C" w:rsidRPr="00733A3A">
        <w:rPr>
          <w:sz w:val="24"/>
        </w:rPr>
        <w:br/>
        <w:t xml:space="preserve">e-mail: </w:t>
      </w:r>
      <w:r w:rsidR="00A51383" w:rsidRPr="00733A3A">
        <w:rPr>
          <w:sz w:val="24"/>
        </w:rPr>
        <w:t>dorotaholdys@rejent.pl</w:t>
      </w:r>
    </w:p>
    <w:p w:rsidR="00200D7C" w:rsidRPr="00733A3A" w:rsidRDefault="00565835" w:rsidP="00200D7C">
      <w:pPr>
        <w:spacing w:before="120"/>
        <w:ind w:left="2127" w:hanging="1701"/>
        <w:rPr>
          <w:sz w:val="24"/>
          <w:lang w:val="en-MY"/>
        </w:rPr>
      </w:pPr>
      <w:r w:rsidRPr="00733A3A">
        <w:rPr>
          <w:sz w:val="24"/>
        </w:rPr>
        <w:t xml:space="preserve">ul. Kiedronia 1/3 - mgr Adam Grzybowski, tel. </w:t>
      </w:r>
      <w:r w:rsidRPr="00733A3A">
        <w:rPr>
          <w:sz w:val="24"/>
          <w:lang w:val="en-MY"/>
        </w:rPr>
        <w:t>(48-33) 851</w:t>
      </w:r>
      <w:r w:rsidR="00141FAF" w:rsidRPr="00733A3A">
        <w:rPr>
          <w:sz w:val="24"/>
          <w:lang w:val="en-MY"/>
        </w:rPr>
        <w:t xml:space="preserve"> </w:t>
      </w:r>
      <w:r w:rsidRPr="00733A3A">
        <w:rPr>
          <w:sz w:val="24"/>
          <w:lang w:val="en-MY"/>
        </w:rPr>
        <w:t>13</w:t>
      </w:r>
      <w:r w:rsidR="00141FAF" w:rsidRPr="00733A3A">
        <w:rPr>
          <w:sz w:val="24"/>
          <w:lang w:val="en-MY"/>
        </w:rPr>
        <w:t xml:space="preserve"> </w:t>
      </w:r>
      <w:r w:rsidRPr="00733A3A">
        <w:rPr>
          <w:sz w:val="24"/>
          <w:lang w:val="en-MY"/>
        </w:rPr>
        <w:t>54</w:t>
      </w:r>
      <w:r w:rsidR="00200D7C" w:rsidRPr="00733A3A">
        <w:rPr>
          <w:sz w:val="24"/>
          <w:lang w:val="en-MY"/>
        </w:rPr>
        <w:t xml:space="preserve">, </w:t>
      </w:r>
      <w:r w:rsidR="00200D7C" w:rsidRPr="00733A3A">
        <w:rPr>
          <w:sz w:val="24"/>
          <w:lang w:val="en-MY"/>
        </w:rPr>
        <w:br/>
        <w:t xml:space="preserve">e-mail: </w:t>
      </w:r>
      <w:r w:rsidR="00A51383" w:rsidRPr="00733A3A">
        <w:rPr>
          <w:sz w:val="24"/>
          <w:lang w:val="en-MY"/>
        </w:rPr>
        <w:t>notariusz.grzybowski@interia.pl</w:t>
      </w:r>
    </w:p>
    <w:p w:rsidR="00200D7C" w:rsidRPr="00733A3A" w:rsidRDefault="00141FAF" w:rsidP="00200D7C">
      <w:pPr>
        <w:spacing w:before="120"/>
        <w:ind w:left="2127" w:hanging="1701"/>
        <w:rPr>
          <w:sz w:val="24"/>
          <w:lang w:val="en-MY"/>
        </w:rPr>
      </w:pPr>
      <w:r w:rsidRPr="00733A3A">
        <w:rPr>
          <w:sz w:val="24"/>
        </w:rPr>
        <w:t xml:space="preserve">ul. Mennicza 1 lok. 206 - mgr Patryk Miodoński, tel. </w:t>
      </w:r>
      <w:r w:rsidRPr="00733A3A">
        <w:rPr>
          <w:sz w:val="24"/>
          <w:lang w:val="en-MY"/>
        </w:rPr>
        <w:t>(48-33) 722 362</w:t>
      </w:r>
      <w:r w:rsidR="00200D7C" w:rsidRPr="00733A3A">
        <w:rPr>
          <w:sz w:val="24"/>
          <w:lang w:val="en-MY"/>
        </w:rPr>
        <w:t> </w:t>
      </w:r>
      <w:r w:rsidRPr="00733A3A">
        <w:rPr>
          <w:sz w:val="24"/>
          <w:lang w:val="en-MY"/>
        </w:rPr>
        <w:t>288</w:t>
      </w:r>
      <w:r w:rsidR="00200D7C" w:rsidRPr="00733A3A">
        <w:rPr>
          <w:sz w:val="24"/>
          <w:lang w:val="en-MY"/>
        </w:rPr>
        <w:t xml:space="preserve">, </w:t>
      </w:r>
      <w:r w:rsidR="00200D7C" w:rsidRPr="00733A3A">
        <w:rPr>
          <w:sz w:val="24"/>
          <w:lang w:val="en-MY"/>
        </w:rPr>
        <w:br/>
        <w:t xml:space="preserve">e-mail: </w:t>
      </w:r>
      <w:r w:rsidR="00A51383" w:rsidRPr="00733A3A">
        <w:rPr>
          <w:sz w:val="24"/>
          <w:lang w:val="en-MY"/>
        </w:rPr>
        <w:t>patrykmiodonski@interia.pl</w:t>
      </w:r>
    </w:p>
    <w:p w:rsidR="00141FAF" w:rsidRPr="00733A3A" w:rsidRDefault="00141FAF" w:rsidP="00200D7C">
      <w:pPr>
        <w:spacing w:before="120"/>
        <w:ind w:left="2127" w:hanging="1701"/>
        <w:rPr>
          <w:sz w:val="24"/>
          <w:lang w:val="en-MY"/>
        </w:rPr>
      </w:pPr>
      <w:proofErr w:type="spellStart"/>
      <w:r w:rsidRPr="00733A3A">
        <w:rPr>
          <w:sz w:val="24"/>
          <w:lang w:val="en-MY"/>
        </w:rPr>
        <w:t>ul</w:t>
      </w:r>
      <w:proofErr w:type="spellEnd"/>
      <w:r w:rsidRPr="00733A3A">
        <w:rPr>
          <w:sz w:val="24"/>
          <w:lang w:val="en-MY"/>
        </w:rPr>
        <w:t xml:space="preserve">. </w:t>
      </w:r>
      <w:proofErr w:type="spellStart"/>
      <w:r w:rsidR="000D1B37" w:rsidRPr="00733A3A">
        <w:rPr>
          <w:sz w:val="24"/>
          <w:lang w:val="en-MY"/>
        </w:rPr>
        <w:t>Mennicza</w:t>
      </w:r>
      <w:proofErr w:type="spellEnd"/>
      <w:r w:rsidR="000D1B37" w:rsidRPr="00733A3A">
        <w:rPr>
          <w:sz w:val="24"/>
          <w:lang w:val="en-MY"/>
        </w:rPr>
        <w:t xml:space="preserve"> 20 - mgr </w:t>
      </w:r>
      <w:proofErr w:type="spellStart"/>
      <w:r w:rsidR="000D1B37" w:rsidRPr="00733A3A">
        <w:rPr>
          <w:sz w:val="24"/>
          <w:lang w:val="en-MY"/>
        </w:rPr>
        <w:t>Jolanta</w:t>
      </w:r>
      <w:proofErr w:type="spellEnd"/>
      <w:r w:rsidR="000D1B37" w:rsidRPr="00733A3A">
        <w:rPr>
          <w:sz w:val="24"/>
          <w:lang w:val="en-MY"/>
        </w:rPr>
        <w:t xml:space="preserve"> Seidel</w:t>
      </w:r>
      <w:r w:rsidRPr="00733A3A">
        <w:rPr>
          <w:sz w:val="24"/>
          <w:lang w:val="en-MY"/>
        </w:rPr>
        <w:t>, tel. (48-33) 852 19 08</w:t>
      </w:r>
      <w:r w:rsidR="00200D7C" w:rsidRPr="00733A3A">
        <w:rPr>
          <w:sz w:val="24"/>
          <w:lang w:val="en-MY"/>
        </w:rPr>
        <w:t xml:space="preserve">, </w:t>
      </w:r>
      <w:r w:rsidR="00200D7C" w:rsidRPr="00733A3A">
        <w:rPr>
          <w:sz w:val="24"/>
          <w:lang w:val="en-MY"/>
        </w:rPr>
        <w:br/>
        <w:t>e-mail: notariusz.seidel@o2.pl</w:t>
      </w:r>
    </w:p>
    <w:p w:rsidR="00200D7C" w:rsidRPr="00733A3A" w:rsidRDefault="000D1B37" w:rsidP="00200D7C">
      <w:pPr>
        <w:spacing w:before="120"/>
        <w:ind w:left="2127" w:hanging="1701"/>
        <w:rPr>
          <w:sz w:val="24"/>
          <w:lang w:val="en-MY"/>
        </w:rPr>
      </w:pPr>
      <w:r w:rsidRPr="00733A3A">
        <w:rPr>
          <w:sz w:val="24"/>
        </w:rPr>
        <w:t xml:space="preserve">ul. </w:t>
      </w:r>
      <w:r w:rsidR="00200D7C" w:rsidRPr="00733A3A">
        <w:rPr>
          <w:sz w:val="24"/>
        </w:rPr>
        <w:t>Rynek 20</w:t>
      </w:r>
      <w:r w:rsidRPr="00733A3A">
        <w:rPr>
          <w:sz w:val="24"/>
        </w:rPr>
        <w:t xml:space="preserve"> </w:t>
      </w:r>
      <w:r w:rsidR="00200D7C" w:rsidRPr="00733A3A">
        <w:rPr>
          <w:sz w:val="24"/>
        </w:rPr>
        <w:t>lok. 2.3</w:t>
      </w:r>
      <w:r w:rsidRPr="00733A3A">
        <w:rPr>
          <w:sz w:val="24"/>
        </w:rPr>
        <w:t xml:space="preserve">- mgr </w:t>
      </w:r>
      <w:r w:rsidR="00200D7C" w:rsidRPr="00733A3A">
        <w:rPr>
          <w:sz w:val="24"/>
        </w:rPr>
        <w:t>Maria Majewska</w:t>
      </w:r>
      <w:r w:rsidRPr="00733A3A">
        <w:rPr>
          <w:sz w:val="24"/>
        </w:rPr>
        <w:t xml:space="preserve">, tel. </w:t>
      </w:r>
      <w:r w:rsidRPr="00733A3A">
        <w:rPr>
          <w:sz w:val="24"/>
          <w:lang w:val="en-MY"/>
        </w:rPr>
        <w:t>(48-33) 85</w:t>
      </w:r>
      <w:r w:rsidR="00200D7C" w:rsidRPr="00733A3A">
        <w:rPr>
          <w:sz w:val="24"/>
          <w:lang w:val="en-MY"/>
        </w:rPr>
        <w:t>1</w:t>
      </w:r>
      <w:r w:rsidRPr="00733A3A">
        <w:rPr>
          <w:sz w:val="24"/>
          <w:lang w:val="en-MY"/>
        </w:rPr>
        <w:t xml:space="preserve"> 1</w:t>
      </w:r>
      <w:r w:rsidR="00200D7C" w:rsidRPr="00733A3A">
        <w:rPr>
          <w:sz w:val="24"/>
          <w:lang w:val="en-MY"/>
        </w:rPr>
        <w:t>2</w:t>
      </w:r>
      <w:r w:rsidRPr="00733A3A">
        <w:rPr>
          <w:sz w:val="24"/>
          <w:lang w:val="en-MY"/>
        </w:rPr>
        <w:t xml:space="preserve"> 0</w:t>
      </w:r>
      <w:r w:rsidR="00200D7C" w:rsidRPr="00733A3A">
        <w:rPr>
          <w:sz w:val="24"/>
          <w:lang w:val="en-MY"/>
        </w:rPr>
        <w:t>6,</w:t>
      </w:r>
      <w:r w:rsidR="00200D7C" w:rsidRPr="00733A3A">
        <w:rPr>
          <w:sz w:val="24"/>
          <w:lang w:val="en-MY"/>
        </w:rPr>
        <w:br/>
        <w:t xml:space="preserve"> e-mail: notariusz.m_majewska@o2.pl</w:t>
      </w:r>
    </w:p>
    <w:p w:rsidR="000D1B37" w:rsidRPr="00733A3A" w:rsidRDefault="000D1B37" w:rsidP="000D1B37">
      <w:pPr>
        <w:spacing w:before="120"/>
        <w:ind w:firstLine="357"/>
        <w:rPr>
          <w:sz w:val="24"/>
          <w:lang w:val="en-MY"/>
        </w:rPr>
      </w:pPr>
    </w:p>
    <w:p w:rsidR="0083297B" w:rsidRPr="00733A3A" w:rsidRDefault="006D6A53" w:rsidP="0083297B">
      <w:pPr>
        <w:numPr>
          <w:ilvl w:val="0"/>
          <w:numId w:val="2"/>
        </w:numPr>
        <w:spacing w:before="120"/>
        <w:rPr>
          <w:b/>
          <w:sz w:val="36"/>
        </w:rPr>
      </w:pPr>
      <w:r w:rsidRPr="00733A3A">
        <w:rPr>
          <w:b/>
          <w:sz w:val="36"/>
        </w:rPr>
        <w:t>Ważne adresy</w:t>
      </w:r>
    </w:p>
    <w:p w:rsidR="00A96706" w:rsidRPr="00733A3A" w:rsidRDefault="00A96706" w:rsidP="00A96706">
      <w:pPr>
        <w:keepNext/>
        <w:spacing w:before="120"/>
        <w:ind w:left="357"/>
        <w:jc w:val="both"/>
        <w:rPr>
          <w:sz w:val="24"/>
          <w:lang w:val="en-MY"/>
        </w:rPr>
      </w:pPr>
      <w:r w:rsidRPr="00733A3A">
        <w:rPr>
          <w:b/>
          <w:sz w:val="24"/>
        </w:rPr>
        <w:lastRenderedPageBreak/>
        <w:t>Urząd Miejski w Cieszynie</w:t>
      </w:r>
      <w:r w:rsidRPr="00733A3A">
        <w:rPr>
          <w:sz w:val="24"/>
        </w:rPr>
        <w:t xml:space="preserve">, Rynek 1 – Ratusz, 43-400 Cieszyn, tel. </w:t>
      </w:r>
      <w:r w:rsidRPr="00733A3A">
        <w:rPr>
          <w:sz w:val="24"/>
          <w:lang w:val="en-MY"/>
        </w:rPr>
        <w:t xml:space="preserve">(48-33) 4794200, fax. (48-33) 4794303, e-mail: urzad@um.cieszyn.pl, </w:t>
      </w:r>
      <w:hyperlink r:id="rId16">
        <w:r w:rsidRPr="00733A3A">
          <w:rPr>
            <w:sz w:val="24"/>
            <w:u w:val="single"/>
            <w:lang w:val="en-MY"/>
          </w:rPr>
          <w:t>www.um.cieszyn.pl</w:t>
        </w:r>
      </w:hyperlink>
    </w:p>
    <w:p w:rsidR="00A96706" w:rsidRDefault="00A96706" w:rsidP="0053658B">
      <w:pPr>
        <w:keepNext/>
        <w:spacing w:before="120"/>
        <w:ind w:left="284"/>
        <w:rPr>
          <w:b/>
          <w:sz w:val="24"/>
        </w:rPr>
      </w:pPr>
      <w:r w:rsidRPr="00733A3A">
        <w:rPr>
          <w:b/>
          <w:sz w:val="24"/>
        </w:rPr>
        <w:t xml:space="preserve">Sekretariat Burmistrza </w:t>
      </w:r>
      <w:r w:rsidR="00E36868">
        <w:rPr>
          <w:b/>
          <w:sz w:val="24"/>
        </w:rPr>
        <w:t>–</w:t>
      </w:r>
      <w:r w:rsidRPr="00733A3A">
        <w:rPr>
          <w:b/>
          <w:sz w:val="24"/>
        </w:rPr>
        <w:t xml:space="preserve"> 300</w:t>
      </w:r>
    </w:p>
    <w:p w:rsidR="00E36868" w:rsidRPr="00733A3A" w:rsidRDefault="00E36868" w:rsidP="0053658B">
      <w:pPr>
        <w:keepNext/>
        <w:spacing w:before="120"/>
        <w:ind w:left="284"/>
        <w:rPr>
          <w:b/>
          <w:sz w:val="24"/>
        </w:rPr>
      </w:pPr>
      <w:r>
        <w:rPr>
          <w:b/>
          <w:sz w:val="24"/>
        </w:rPr>
        <w:t>II Zastępca Burmistrza Miasta Cieszyna – 302</w:t>
      </w:r>
    </w:p>
    <w:p w:rsidR="00A96706" w:rsidRPr="00733A3A" w:rsidRDefault="00006754" w:rsidP="0053658B">
      <w:pPr>
        <w:keepNext/>
        <w:spacing w:before="120"/>
        <w:ind w:left="284"/>
        <w:rPr>
          <w:b/>
          <w:sz w:val="24"/>
        </w:rPr>
      </w:pPr>
      <w:r>
        <w:rPr>
          <w:b/>
          <w:sz w:val="24"/>
        </w:rPr>
        <w:t>Wydział Kultury i Promocji Miasta</w:t>
      </w:r>
      <w:r w:rsidR="00A96706" w:rsidRPr="00733A3A">
        <w:rPr>
          <w:b/>
          <w:sz w:val="24"/>
        </w:rPr>
        <w:t xml:space="preserve">  - </w:t>
      </w:r>
      <w:r>
        <w:rPr>
          <w:b/>
          <w:sz w:val="24"/>
        </w:rPr>
        <w:t>332</w:t>
      </w:r>
      <w:r w:rsidR="00A96706" w:rsidRPr="00733A3A">
        <w:rPr>
          <w:b/>
          <w:sz w:val="24"/>
        </w:rPr>
        <w:t xml:space="preserve"> (e-mail: </w:t>
      </w:r>
      <w:r>
        <w:rPr>
          <w:b/>
          <w:sz w:val="24"/>
        </w:rPr>
        <w:t>kultura</w:t>
      </w:r>
      <w:r w:rsidR="00A96706" w:rsidRPr="00733A3A">
        <w:rPr>
          <w:b/>
          <w:sz w:val="24"/>
        </w:rPr>
        <w:t>@um.cieszyn.pl)</w:t>
      </w:r>
    </w:p>
    <w:p w:rsidR="00A96706" w:rsidRPr="00733A3A" w:rsidRDefault="00A96706" w:rsidP="0053658B">
      <w:pPr>
        <w:spacing w:before="120"/>
        <w:ind w:left="284"/>
        <w:rPr>
          <w:b/>
          <w:sz w:val="24"/>
        </w:rPr>
      </w:pPr>
      <w:r w:rsidRPr="00733A3A">
        <w:rPr>
          <w:b/>
          <w:sz w:val="24"/>
        </w:rPr>
        <w:t>Wydział Strategii i Rozwoju Miasta:</w:t>
      </w:r>
    </w:p>
    <w:p w:rsidR="00A96706" w:rsidRPr="00733A3A" w:rsidRDefault="00A96706" w:rsidP="0053658B">
      <w:pPr>
        <w:numPr>
          <w:ilvl w:val="0"/>
          <w:numId w:val="16"/>
        </w:numPr>
        <w:tabs>
          <w:tab w:val="left" w:pos="709"/>
          <w:tab w:val="left" w:pos="1068"/>
        </w:tabs>
        <w:spacing w:before="120"/>
        <w:ind w:left="567" w:hanging="283"/>
        <w:rPr>
          <w:sz w:val="24"/>
        </w:rPr>
      </w:pPr>
      <w:r w:rsidRPr="00733A3A">
        <w:rPr>
          <w:sz w:val="24"/>
        </w:rPr>
        <w:t>Naczelnik Wydziału – 250 (e-mail: askowronski@um.cieszyn.pl)</w:t>
      </w:r>
    </w:p>
    <w:p w:rsidR="00A96706" w:rsidRPr="00733A3A" w:rsidRDefault="00A96706" w:rsidP="0053658B">
      <w:pPr>
        <w:numPr>
          <w:ilvl w:val="0"/>
          <w:numId w:val="16"/>
        </w:numPr>
        <w:tabs>
          <w:tab w:val="left" w:pos="709"/>
          <w:tab w:val="left" w:pos="1068"/>
        </w:tabs>
        <w:spacing w:before="120"/>
        <w:ind w:left="567" w:hanging="283"/>
        <w:jc w:val="both"/>
        <w:rPr>
          <w:sz w:val="24"/>
        </w:rPr>
      </w:pPr>
      <w:r w:rsidRPr="00733A3A">
        <w:rPr>
          <w:sz w:val="24"/>
        </w:rPr>
        <w:t xml:space="preserve">Referat Planowania – 262 (e-mail: srm@um.cieszyn.pl) </w:t>
      </w:r>
    </w:p>
    <w:p w:rsidR="00A96706" w:rsidRPr="00733A3A" w:rsidRDefault="00A96706" w:rsidP="0053658B">
      <w:pPr>
        <w:numPr>
          <w:ilvl w:val="0"/>
          <w:numId w:val="16"/>
        </w:numPr>
        <w:tabs>
          <w:tab w:val="left" w:pos="709"/>
          <w:tab w:val="left" w:pos="1068"/>
        </w:tabs>
        <w:spacing w:before="120"/>
        <w:ind w:left="567" w:hanging="283"/>
        <w:rPr>
          <w:sz w:val="24"/>
        </w:rPr>
      </w:pPr>
      <w:r w:rsidRPr="00733A3A">
        <w:rPr>
          <w:sz w:val="24"/>
        </w:rPr>
        <w:t>Referat Zagospodarowania Przestrzennego i Ochrony Krajobrazu – 260</w:t>
      </w:r>
    </w:p>
    <w:p w:rsidR="00A96706" w:rsidRPr="00733A3A" w:rsidRDefault="00A96706" w:rsidP="0053658B">
      <w:pPr>
        <w:keepNext/>
        <w:spacing w:before="120"/>
        <w:ind w:left="284"/>
        <w:rPr>
          <w:b/>
          <w:sz w:val="24"/>
        </w:rPr>
      </w:pPr>
      <w:r w:rsidRPr="00733A3A">
        <w:rPr>
          <w:b/>
          <w:sz w:val="24"/>
        </w:rPr>
        <w:t xml:space="preserve">Wydział Gospodarki Nieruchomościami (e-mail: </w:t>
      </w:r>
      <w:hyperlink r:id="rId17">
        <w:r w:rsidRPr="00733A3A">
          <w:rPr>
            <w:b/>
            <w:sz w:val="24"/>
            <w:u w:val="single"/>
          </w:rPr>
          <w:t>grunty@um.cieszyn.pl</w:t>
        </w:r>
      </w:hyperlink>
      <w:r w:rsidRPr="00733A3A">
        <w:rPr>
          <w:b/>
          <w:sz w:val="24"/>
        </w:rPr>
        <w:t>):</w:t>
      </w:r>
    </w:p>
    <w:p w:rsidR="00A96706" w:rsidRPr="00733A3A" w:rsidRDefault="00A96706" w:rsidP="0053658B">
      <w:pPr>
        <w:numPr>
          <w:ilvl w:val="0"/>
          <w:numId w:val="17"/>
        </w:numPr>
        <w:tabs>
          <w:tab w:val="left" w:pos="567"/>
          <w:tab w:val="left" w:pos="1068"/>
        </w:tabs>
        <w:spacing w:before="120"/>
        <w:ind w:left="567" w:hanging="283"/>
        <w:rPr>
          <w:sz w:val="24"/>
        </w:rPr>
      </w:pPr>
      <w:r w:rsidRPr="00733A3A">
        <w:rPr>
          <w:sz w:val="24"/>
        </w:rPr>
        <w:t>Naczelnik Wydziału – 230</w:t>
      </w:r>
    </w:p>
    <w:p w:rsidR="00A96706" w:rsidRPr="00733A3A" w:rsidRDefault="00A96706" w:rsidP="0053658B">
      <w:pPr>
        <w:keepNext/>
        <w:spacing w:before="120"/>
        <w:ind w:left="284"/>
        <w:rPr>
          <w:b/>
          <w:sz w:val="24"/>
        </w:rPr>
      </w:pPr>
      <w:r w:rsidRPr="00733A3A">
        <w:rPr>
          <w:b/>
          <w:sz w:val="24"/>
        </w:rPr>
        <w:t xml:space="preserve">Wydział Ochrony Środowiska </w:t>
      </w:r>
      <w:r w:rsidR="00006754">
        <w:rPr>
          <w:b/>
          <w:sz w:val="24"/>
        </w:rPr>
        <w:t xml:space="preserve">i Rolnictwa </w:t>
      </w:r>
      <w:r w:rsidRPr="00733A3A">
        <w:rPr>
          <w:b/>
          <w:sz w:val="24"/>
        </w:rPr>
        <w:t xml:space="preserve">(e-mail: </w:t>
      </w:r>
      <w:hyperlink r:id="rId18">
        <w:r w:rsidRPr="00733A3A">
          <w:rPr>
            <w:b/>
            <w:sz w:val="24"/>
            <w:u w:val="single"/>
          </w:rPr>
          <w:t>ochrona@um.cieszyn.pl</w:t>
        </w:r>
      </w:hyperlink>
      <w:r w:rsidRPr="00733A3A">
        <w:rPr>
          <w:b/>
          <w:sz w:val="24"/>
        </w:rPr>
        <w:t>):</w:t>
      </w:r>
    </w:p>
    <w:p w:rsidR="00A96706" w:rsidRPr="00733A3A" w:rsidRDefault="00A96706" w:rsidP="0053658B">
      <w:pPr>
        <w:numPr>
          <w:ilvl w:val="0"/>
          <w:numId w:val="18"/>
        </w:numPr>
        <w:tabs>
          <w:tab w:val="left" w:pos="567"/>
          <w:tab w:val="left" w:pos="1068"/>
        </w:tabs>
        <w:spacing w:before="120"/>
        <w:ind w:left="567" w:hanging="283"/>
        <w:rPr>
          <w:sz w:val="24"/>
        </w:rPr>
      </w:pPr>
      <w:r w:rsidRPr="00733A3A">
        <w:rPr>
          <w:sz w:val="24"/>
        </w:rPr>
        <w:t>Naczelnik Wydziału - 270</w:t>
      </w:r>
    </w:p>
    <w:p w:rsidR="00A96706" w:rsidRPr="00733A3A" w:rsidRDefault="00A96706" w:rsidP="0053658B">
      <w:pPr>
        <w:keepNext/>
        <w:spacing w:before="120"/>
        <w:ind w:left="284"/>
        <w:rPr>
          <w:b/>
          <w:sz w:val="24"/>
        </w:rPr>
      </w:pPr>
      <w:r w:rsidRPr="00733A3A">
        <w:rPr>
          <w:b/>
          <w:sz w:val="24"/>
        </w:rPr>
        <w:t xml:space="preserve">Wydział Zamówień Publicznych, Inwestycji i Funduszy Zewnętrznych </w:t>
      </w:r>
      <w:r w:rsidRPr="00733A3A">
        <w:rPr>
          <w:b/>
          <w:sz w:val="24"/>
        </w:rPr>
        <w:br/>
        <w:t xml:space="preserve">(e-mail: </w:t>
      </w:r>
      <w:hyperlink r:id="rId19">
        <w:r w:rsidRPr="00733A3A">
          <w:rPr>
            <w:b/>
            <w:sz w:val="24"/>
            <w:u w:val="single"/>
          </w:rPr>
          <w:t>inwestycje@um.cieszyn.pl</w:t>
        </w:r>
      </w:hyperlink>
      <w:r w:rsidRPr="00733A3A">
        <w:rPr>
          <w:b/>
          <w:sz w:val="24"/>
        </w:rPr>
        <w:t>):</w:t>
      </w:r>
    </w:p>
    <w:p w:rsidR="00A96706" w:rsidRPr="00733A3A" w:rsidRDefault="00A96706" w:rsidP="0053658B">
      <w:pPr>
        <w:numPr>
          <w:ilvl w:val="0"/>
          <w:numId w:val="19"/>
        </w:numPr>
        <w:tabs>
          <w:tab w:val="left" w:pos="567"/>
          <w:tab w:val="left" w:pos="1068"/>
        </w:tabs>
        <w:spacing w:before="120"/>
        <w:ind w:left="567" w:hanging="283"/>
        <w:rPr>
          <w:sz w:val="24"/>
        </w:rPr>
      </w:pPr>
      <w:r w:rsidRPr="00733A3A">
        <w:rPr>
          <w:sz w:val="24"/>
        </w:rPr>
        <w:t>Naczelnik Wydziału – 353</w:t>
      </w:r>
    </w:p>
    <w:p w:rsidR="00A96706" w:rsidRPr="00733A3A" w:rsidRDefault="00A96706" w:rsidP="00A96706">
      <w:pPr>
        <w:keepNext/>
        <w:spacing w:before="240"/>
        <w:ind w:left="357"/>
        <w:rPr>
          <w:b/>
          <w:sz w:val="28"/>
        </w:rPr>
      </w:pPr>
      <w:r w:rsidRPr="00733A3A">
        <w:rPr>
          <w:b/>
          <w:sz w:val="28"/>
        </w:rPr>
        <w:t>Pozostałe instytucje związane z procesem inwestycyjnym</w:t>
      </w:r>
    </w:p>
    <w:p w:rsidR="00A96706" w:rsidRPr="00733A3A" w:rsidRDefault="00A96706" w:rsidP="00A96706">
      <w:pPr>
        <w:numPr>
          <w:ilvl w:val="0"/>
          <w:numId w:val="20"/>
        </w:numPr>
        <w:tabs>
          <w:tab w:val="left" w:pos="360"/>
          <w:tab w:val="left" w:pos="1068"/>
        </w:tabs>
        <w:spacing w:before="120"/>
        <w:ind w:left="1068" w:hanging="360"/>
        <w:jc w:val="both"/>
        <w:rPr>
          <w:sz w:val="24"/>
        </w:rPr>
      </w:pPr>
      <w:r w:rsidRPr="00733A3A">
        <w:rPr>
          <w:sz w:val="24"/>
        </w:rPr>
        <w:t xml:space="preserve">V Wydział Ksiąg Wieczystych, Sąd Rejonowy w Cieszynie, ul. Garncarska 8,  </w:t>
      </w:r>
      <w:r w:rsidRPr="00733A3A">
        <w:rPr>
          <w:sz w:val="24"/>
        </w:rPr>
        <w:br/>
        <w:t>43-400 Cieszyn, tel. (48-33) 4794643</w:t>
      </w:r>
    </w:p>
    <w:p w:rsidR="00A96706" w:rsidRPr="00733A3A" w:rsidRDefault="00A96706" w:rsidP="00A96706">
      <w:pPr>
        <w:numPr>
          <w:ilvl w:val="0"/>
          <w:numId w:val="20"/>
        </w:numPr>
        <w:tabs>
          <w:tab w:val="left" w:pos="360"/>
          <w:tab w:val="left" w:pos="1068"/>
        </w:tabs>
        <w:spacing w:before="120"/>
        <w:ind w:left="1068" w:hanging="360"/>
        <w:jc w:val="both"/>
        <w:rPr>
          <w:sz w:val="24"/>
        </w:rPr>
      </w:pPr>
      <w:r w:rsidRPr="00733A3A">
        <w:rPr>
          <w:sz w:val="24"/>
        </w:rPr>
        <w:t xml:space="preserve">Wydział Geodezji, Kartografii i Katastru Nieruchomości, Urząd Miejski </w:t>
      </w:r>
      <w:r w:rsidRPr="00733A3A">
        <w:rPr>
          <w:sz w:val="24"/>
        </w:rPr>
        <w:br/>
        <w:t>w Cieszynie, ul. Ratuszowa 1, 43-400 Cieszyn, tel. (48-33) 4794320, wew. 327 (wypisy z rejestru gruntów), wew. 321 (kopie map zasadniczych i ewidencyjnych oraz uzgodnienia dokumentacji projektowej)</w:t>
      </w:r>
    </w:p>
    <w:p w:rsidR="00A96706" w:rsidRPr="00733A3A" w:rsidRDefault="00A96706" w:rsidP="00A96706">
      <w:pPr>
        <w:numPr>
          <w:ilvl w:val="0"/>
          <w:numId w:val="20"/>
        </w:numPr>
        <w:tabs>
          <w:tab w:val="left" w:pos="360"/>
          <w:tab w:val="left" w:pos="1068"/>
        </w:tabs>
        <w:spacing w:before="120"/>
        <w:ind w:left="1068" w:hanging="360"/>
        <w:jc w:val="both"/>
        <w:rPr>
          <w:sz w:val="24"/>
        </w:rPr>
      </w:pPr>
      <w:r w:rsidRPr="00733A3A">
        <w:rPr>
          <w:sz w:val="24"/>
        </w:rPr>
        <w:t>Tauron S.A. Rejon Energetyczny w Cieszynie, ul. Frysztacka 50, 43-400 Cieszyn, tel. (48-32) 606 0 606 (dostawca energii elektrycznej)</w:t>
      </w:r>
    </w:p>
    <w:p w:rsidR="00A96706" w:rsidRPr="00733A3A" w:rsidRDefault="00A96706" w:rsidP="00A96706">
      <w:pPr>
        <w:numPr>
          <w:ilvl w:val="0"/>
          <w:numId w:val="20"/>
        </w:numPr>
        <w:tabs>
          <w:tab w:val="left" w:pos="360"/>
          <w:tab w:val="left" w:pos="1068"/>
        </w:tabs>
        <w:spacing w:before="120"/>
        <w:ind w:left="1068" w:hanging="360"/>
        <w:rPr>
          <w:sz w:val="24"/>
        </w:rPr>
      </w:pPr>
      <w:r w:rsidRPr="00733A3A">
        <w:rPr>
          <w:sz w:val="24"/>
        </w:rPr>
        <w:t>Polskie Górnictwo Naftowe i Gazownictwo S.A. Górnośląski Oddział Handlowy. Region Górnośląski. Biuro Obsługi Klienta Cieszyn , ul. Morcinka 10, 43-400 Cieszyn, tel. (48-33) 857 28 00 (dostawca gazu sieciowego)</w:t>
      </w:r>
    </w:p>
    <w:p w:rsidR="00A96706" w:rsidRPr="00733A3A" w:rsidRDefault="00A96706" w:rsidP="00A96706">
      <w:pPr>
        <w:numPr>
          <w:ilvl w:val="0"/>
          <w:numId w:val="20"/>
        </w:numPr>
        <w:tabs>
          <w:tab w:val="left" w:pos="360"/>
          <w:tab w:val="left" w:pos="1068"/>
        </w:tabs>
        <w:spacing w:before="120"/>
        <w:ind w:left="1068" w:hanging="360"/>
        <w:rPr>
          <w:sz w:val="24"/>
        </w:rPr>
      </w:pPr>
      <w:r w:rsidRPr="00733A3A">
        <w:rPr>
          <w:sz w:val="24"/>
        </w:rPr>
        <w:t>Wodociągi Ziemi Cieszyńskiej Sp. z o.o., ul. Myśliwska 10, 43-450 Ustroń,             tel. (48-33) 854 22 44 (dostawca wody)</w:t>
      </w:r>
    </w:p>
    <w:p w:rsidR="00A96706" w:rsidRPr="00733A3A" w:rsidRDefault="00A96706" w:rsidP="00A96706">
      <w:pPr>
        <w:numPr>
          <w:ilvl w:val="0"/>
          <w:numId w:val="20"/>
        </w:numPr>
        <w:tabs>
          <w:tab w:val="left" w:pos="360"/>
          <w:tab w:val="left" w:pos="1068"/>
        </w:tabs>
        <w:spacing w:before="120"/>
        <w:ind w:left="1068" w:hanging="360"/>
        <w:rPr>
          <w:sz w:val="24"/>
        </w:rPr>
      </w:pPr>
      <w:r w:rsidRPr="00733A3A">
        <w:rPr>
          <w:sz w:val="24"/>
        </w:rPr>
        <w:t>Energetyka Cieszyńska Sp. z o.o., ul. Mostowa 2, 43-400 Cieszyn,                            tel. (48-33) 8576700 (dostawca ciepła z miejskiej sieci ciepłowniczej)</w:t>
      </w:r>
    </w:p>
    <w:p w:rsidR="00A96706" w:rsidRPr="00733A3A" w:rsidRDefault="00A96706" w:rsidP="00A96706">
      <w:pPr>
        <w:numPr>
          <w:ilvl w:val="0"/>
          <w:numId w:val="20"/>
        </w:numPr>
        <w:tabs>
          <w:tab w:val="left" w:pos="360"/>
          <w:tab w:val="left" w:pos="1068"/>
        </w:tabs>
        <w:spacing w:before="120"/>
        <w:ind w:left="1068" w:hanging="360"/>
        <w:rPr>
          <w:sz w:val="24"/>
        </w:rPr>
      </w:pPr>
      <w:r w:rsidRPr="00733A3A">
        <w:rPr>
          <w:sz w:val="24"/>
        </w:rPr>
        <w:t>Zakład Gospodarki Komunalnej, Dział Oczyszczania Ścieków, ul. Motokrosowa 27, 43-400 Cieszyn, tel. (48-33) 8515444 (odprowadzenie i oczyszczenie ścieków)</w:t>
      </w:r>
    </w:p>
    <w:p w:rsidR="00A96706" w:rsidRPr="00733A3A" w:rsidRDefault="00A96706" w:rsidP="00A96706">
      <w:pPr>
        <w:numPr>
          <w:ilvl w:val="0"/>
          <w:numId w:val="20"/>
        </w:numPr>
        <w:tabs>
          <w:tab w:val="left" w:pos="360"/>
          <w:tab w:val="left" w:pos="1068"/>
        </w:tabs>
        <w:spacing w:before="120"/>
        <w:ind w:left="1068" w:hanging="360"/>
        <w:rPr>
          <w:sz w:val="24"/>
        </w:rPr>
      </w:pPr>
      <w:r w:rsidRPr="00733A3A">
        <w:rPr>
          <w:sz w:val="24"/>
        </w:rPr>
        <w:t xml:space="preserve">Miejski Zarząd Dróg, ul. </w:t>
      </w:r>
      <w:proofErr w:type="spellStart"/>
      <w:r w:rsidRPr="00733A3A">
        <w:rPr>
          <w:sz w:val="24"/>
        </w:rPr>
        <w:t>Liburnia</w:t>
      </w:r>
      <w:proofErr w:type="spellEnd"/>
      <w:r w:rsidRPr="00733A3A">
        <w:rPr>
          <w:sz w:val="24"/>
        </w:rPr>
        <w:t xml:space="preserve"> 4, 43-400 Cieszyn, tel. (48-33) 8582890 (uzgodnienia w zakresie dostępu do dróg publicznych gminnych i powiatowych)</w:t>
      </w:r>
    </w:p>
    <w:p w:rsidR="00A96706" w:rsidRPr="00733A3A" w:rsidRDefault="00A96706" w:rsidP="00A96706">
      <w:pPr>
        <w:numPr>
          <w:ilvl w:val="0"/>
          <w:numId w:val="20"/>
        </w:numPr>
        <w:tabs>
          <w:tab w:val="left" w:pos="360"/>
          <w:tab w:val="left" w:pos="1068"/>
        </w:tabs>
        <w:spacing w:before="120"/>
        <w:ind w:left="1068" w:hanging="360"/>
        <w:rPr>
          <w:sz w:val="24"/>
        </w:rPr>
      </w:pPr>
      <w:r w:rsidRPr="00733A3A">
        <w:rPr>
          <w:sz w:val="24"/>
        </w:rPr>
        <w:t>Orange Polska S.A., Wydział Ewidencji i Zarządzania Danymi o Infrastrukturze Katowice, ul. Francuska 101, Bud. B, 40-506 Katowice</w:t>
      </w:r>
    </w:p>
    <w:p w:rsidR="00A96706" w:rsidRPr="00733A3A" w:rsidRDefault="00A96706" w:rsidP="00A96706">
      <w:pPr>
        <w:numPr>
          <w:ilvl w:val="0"/>
          <w:numId w:val="20"/>
        </w:numPr>
        <w:tabs>
          <w:tab w:val="left" w:pos="360"/>
          <w:tab w:val="left" w:pos="1068"/>
        </w:tabs>
        <w:spacing w:before="120"/>
        <w:ind w:left="1068" w:hanging="360"/>
        <w:rPr>
          <w:sz w:val="24"/>
        </w:rPr>
      </w:pPr>
      <w:r w:rsidRPr="00733A3A">
        <w:rPr>
          <w:sz w:val="24"/>
        </w:rPr>
        <w:lastRenderedPageBreak/>
        <w:t xml:space="preserve">Powiatowy Inspektor Sanitarny, ul. </w:t>
      </w:r>
      <w:proofErr w:type="spellStart"/>
      <w:r w:rsidRPr="00733A3A">
        <w:rPr>
          <w:sz w:val="24"/>
        </w:rPr>
        <w:t>Liburnia</w:t>
      </w:r>
      <w:proofErr w:type="spellEnd"/>
      <w:r w:rsidRPr="00733A3A">
        <w:rPr>
          <w:sz w:val="24"/>
        </w:rPr>
        <w:t xml:space="preserve"> 2a, 43-400 Cieszyn, tel. (48-33) 8520195</w:t>
      </w:r>
    </w:p>
    <w:p w:rsidR="00A96706" w:rsidRPr="00733A3A" w:rsidRDefault="00A96706" w:rsidP="00A96706">
      <w:pPr>
        <w:numPr>
          <w:ilvl w:val="0"/>
          <w:numId w:val="20"/>
        </w:numPr>
        <w:tabs>
          <w:tab w:val="left" w:pos="360"/>
          <w:tab w:val="left" w:pos="1068"/>
        </w:tabs>
        <w:spacing w:before="120"/>
        <w:ind w:left="1068" w:hanging="360"/>
        <w:rPr>
          <w:sz w:val="24"/>
        </w:rPr>
      </w:pPr>
      <w:r w:rsidRPr="00733A3A">
        <w:rPr>
          <w:sz w:val="24"/>
        </w:rPr>
        <w:t>Państwowa Inspekcja Pracy, ul. Warszawska 5, 43-300 Bielsko-Biała, tel. (48-33) 8220633</w:t>
      </w:r>
    </w:p>
    <w:p w:rsidR="00A96706" w:rsidRPr="00733A3A" w:rsidRDefault="00A96706" w:rsidP="00A96706">
      <w:pPr>
        <w:numPr>
          <w:ilvl w:val="0"/>
          <w:numId w:val="20"/>
        </w:numPr>
        <w:tabs>
          <w:tab w:val="left" w:pos="360"/>
          <w:tab w:val="left" w:pos="1068"/>
        </w:tabs>
        <w:spacing w:before="120"/>
        <w:ind w:left="1068" w:hanging="360"/>
        <w:rPr>
          <w:sz w:val="24"/>
        </w:rPr>
      </w:pPr>
      <w:r w:rsidRPr="00733A3A">
        <w:rPr>
          <w:sz w:val="24"/>
        </w:rPr>
        <w:t>Komenda Powiatowa Państwowej Straży Pożarnej, ul. Chemików 16, 43-400 Cieszyn, tel. (48-33) 8520613, 8521106</w:t>
      </w:r>
    </w:p>
    <w:p w:rsidR="00A96706" w:rsidRPr="00733A3A" w:rsidRDefault="00A96706" w:rsidP="00A96706">
      <w:pPr>
        <w:numPr>
          <w:ilvl w:val="0"/>
          <w:numId w:val="20"/>
        </w:numPr>
        <w:tabs>
          <w:tab w:val="left" w:pos="360"/>
          <w:tab w:val="left" w:pos="1068"/>
        </w:tabs>
        <w:spacing w:before="120"/>
        <w:ind w:left="1068" w:hanging="360"/>
        <w:rPr>
          <w:sz w:val="24"/>
        </w:rPr>
      </w:pPr>
      <w:r w:rsidRPr="00733A3A">
        <w:rPr>
          <w:sz w:val="24"/>
        </w:rPr>
        <w:t>Wojewódzki Inspektor Ochrony Środowiska, ul. Wita Stwosza 31, 40-036 Katowice, tel. (48-32) 2518040</w:t>
      </w:r>
    </w:p>
    <w:p w:rsidR="00A96706" w:rsidRPr="00733A3A" w:rsidRDefault="00A96706" w:rsidP="00A96706">
      <w:pPr>
        <w:numPr>
          <w:ilvl w:val="0"/>
          <w:numId w:val="20"/>
        </w:numPr>
        <w:tabs>
          <w:tab w:val="left" w:pos="360"/>
          <w:tab w:val="left" w:pos="1068"/>
        </w:tabs>
        <w:spacing w:before="120"/>
        <w:ind w:left="1068" w:hanging="360"/>
        <w:rPr>
          <w:sz w:val="24"/>
        </w:rPr>
      </w:pPr>
      <w:r w:rsidRPr="00733A3A">
        <w:rPr>
          <w:sz w:val="24"/>
        </w:rPr>
        <w:t>Wydział Budownictwa i Architektury, Starostwo Powiatowe w Cieszynie, ul. Szeroka 13, 43-400 Cieszyn, tel. (48-33) 4777436 (pozwolenie na budowę)</w:t>
      </w:r>
    </w:p>
    <w:p w:rsidR="00A96706" w:rsidRPr="00733A3A" w:rsidRDefault="00A96706" w:rsidP="00A96706">
      <w:pPr>
        <w:numPr>
          <w:ilvl w:val="0"/>
          <w:numId w:val="20"/>
        </w:numPr>
        <w:tabs>
          <w:tab w:val="left" w:pos="360"/>
          <w:tab w:val="left" w:pos="1068"/>
        </w:tabs>
        <w:spacing w:before="120"/>
        <w:ind w:left="1066" w:hanging="360"/>
        <w:rPr>
          <w:sz w:val="24"/>
        </w:rPr>
      </w:pPr>
      <w:r w:rsidRPr="00733A3A">
        <w:rPr>
          <w:sz w:val="24"/>
        </w:rPr>
        <w:t>Powiatowy Inspektorat Nadzoru Budowlanego w Cieszynie,</w:t>
      </w:r>
    </w:p>
    <w:p w:rsidR="00A96706" w:rsidRPr="00733A3A" w:rsidRDefault="00A96706" w:rsidP="00A96706">
      <w:pPr>
        <w:ind w:left="1066"/>
        <w:rPr>
          <w:sz w:val="24"/>
        </w:rPr>
      </w:pPr>
      <w:r w:rsidRPr="00733A3A">
        <w:rPr>
          <w:sz w:val="24"/>
        </w:rPr>
        <w:t>ul. Szeroka 13, 43-400 Cieszyn, tel. (48-33) 4777441</w:t>
      </w:r>
    </w:p>
    <w:p w:rsidR="00A96706" w:rsidRPr="00733A3A" w:rsidRDefault="00A96706" w:rsidP="00A96706">
      <w:pPr>
        <w:keepNext/>
        <w:spacing w:before="240"/>
        <w:ind w:left="357"/>
        <w:rPr>
          <w:b/>
          <w:sz w:val="28"/>
        </w:rPr>
      </w:pPr>
      <w:r w:rsidRPr="00733A3A">
        <w:rPr>
          <w:b/>
          <w:sz w:val="28"/>
        </w:rPr>
        <w:t>Wybrane strony internetowe</w:t>
      </w:r>
    </w:p>
    <w:p w:rsidR="00A96706" w:rsidRPr="00733A3A" w:rsidRDefault="00384167" w:rsidP="00A96706">
      <w:pPr>
        <w:numPr>
          <w:ilvl w:val="0"/>
          <w:numId w:val="21"/>
        </w:numPr>
        <w:tabs>
          <w:tab w:val="left" w:pos="360"/>
        </w:tabs>
        <w:spacing w:before="120"/>
        <w:ind w:left="1134" w:hanging="425"/>
        <w:rPr>
          <w:sz w:val="24"/>
        </w:rPr>
      </w:pPr>
      <w:hyperlink r:id="rId20" w:history="1">
        <w:r w:rsidR="00A841BA" w:rsidRPr="00733A3A">
          <w:rPr>
            <w:rStyle w:val="Hipercze"/>
            <w:color w:val="auto"/>
            <w:sz w:val="24"/>
          </w:rPr>
          <w:t>www.cieszyn.pl</w:t>
        </w:r>
      </w:hyperlink>
      <w:r w:rsidR="00A96706" w:rsidRPr="00733A3A">
        <w:rPr>
          <w:sz w:val="24"/>
        </w:rPr>
        <w:t xml:space="preserve"> - informacje o mieście</w:t>
      </w:r>
    </w:p>
    <w:p w:rsidR="00A96706" w:rsidRPr="00733A3A" w:rsidRDefault="00384167" w:rsidP="00A96706">
      <w:pPr>
        <w:numPr>
          <w:ilvl w:val="0"/>
          <w:numId w:val="21"/>
        </w:numPr>
        <w:tabs>
          <w:tab w:val="left" w:pos="360"/>
        </w:tabs>
        <w:spacing w:before="120"/>
        <w:ind w:left="1134" w:hanging="425"/>
        <w:rPr>
          <w:sz w:val="24"/>
        </w:rPr>
      </w:pPr>
      <w:hyperlink r:id="rId21">
        <w:r w:rsidR="00A96706" w:rsidRPr="00733A3A">
          <w:rPr>
            <w:sz w:val="24"/>
            <w:u w:val="single"/>
          </w:rPr>
          <w:t>www.um.cieszyn.pl</w:t>
        </w:r>
      </w:hyperlink>
      <w:r w:rsidR="00A96706" w:rsidRPr="00733A3A">
        <w:rPr>
          <w:sz w:val="24"/>
        </w:rPr>
        <w:t xml:space="preserve"> – strona urzędu</w:t>
      </w:r>
      <w:r w:rsidR="007F58AD" w:rsidRPr="00733A3A">
        <w:rPr>
          <w:sz w:val="24"/>
        </w:rPr>
        <w:t xml:space="preserve"> miejskiego</w:t>
      </w:r>
    </w:p>
    <w:p w:rsidR="00A96706" w:rsidRPr="00733A3A" w:rsidRDefault="00384167" w:rsidP="00A96706">
      <w:pPr>
        <w:numPr>
          <w:ilvl w:val="0"/>
          <w:numId w:val="21"/>
        </w:numPr>
        <w:tabs>
          <w:tab w:val="left" w:pos="360"/>
        </w:tabs>
        <w:spacing w:before="120"/>
        <w:ind w:left="1134" w:hanging="425"/>
        <w:rPr>
          <w:sz w:val="24"/>
        </w:rPr>
      </w:pPr>
      <w:hyperlink r:id="rId22" w:history="1">
        <w:r w:rsidR="00A841BA" w:rsidRPr="00733A3A">
          <w:rPr>
            <w:rStyle w:val="Hipercze"/>
            <w:color w:val="auto"/>
            <w:sz w:val="24"/>
          </w:rPr>
          <w:t>www.visitCieszyn.com</w:t>
        </w:r>
      </w:hyperlink>
      <w:r w:rsidR="00A96706" w:rsidRPr="00733A3A">
        <w:rPr>
          <w:sz w:val="24"/>
        </w:rPr>
        <w:t xml:space="preserve"> – strona dla turystów</w:t>
      </w:r>
      <w:bookmarkStart w:id="0" w:name="_GoBack"/>
      <w:bookmarkEnd w:id="0"/>
    </w:p>
    <w:p w:rsidR="00A96706" w:rsidRPr="00733A3A" w:rsidRDefault="00A841BA" w:rsidP="00A96706">
      <w:pPr>
        <w:numPr>
          <w:ilvl w:val="0"/>
          <w:numId w:val="21"/>
        </w:numPr>
        <w:tabs>
          <w:tab w:val="left" w:pos="360"/>
        </w:tabs>
        <w:spacing w:before="120"/>
        <w:ind w:left="1134" w:hanging="425"/>
        <w:rPr>
          <w:sz w:val="24"/>
        </w:rPr>
      </w:pPr>
      <w:r w:rsidRPr="00733A3A">
        <w:rPr>
          <w:sz w:val="24"/>
        </w:rPr>
        <w:t>www.powiat.cieszyn.pl - informa</w:t>
      </w:r>
      <w:r w:rsidR="00A96706" w:rsidRPr="00733A3A">
        <w:rPr>
          <w:sz w:val="24"/>
        </w:rPr>
        <w:t>cje o powiecie cieszyńskim</w:t>
      </w:r>
    </w:p>
    <w:p w:rsidR="00A96706" w:rsidRPr="00733A3A" w:rsidRDefault="00384167" w:rsidP="00A96706">
      <w:pPr>
        <w:numPr>
          <w:ilvl w:val="0"/>
          <w:numId w:val="21"/>
        </w:numPr>
        <w:tabs>
          <w:tab w:val="left" w:pos="360"/>
        </w:tabs>
        <w:spacing w:before="120"/>
        <w:ind w:left="1134" w:hanging="425"/>
        <w:rPr>
          <w:sz w:val="24"/>
        </w:rPr>
      </w:pPr>
      <w:hyperlink r:id="rId23">
        <w:r w:rsidR="00A96706" w:rsidRPr="00733A3A">
          <w:rPr>
            <w:sz w:val="24"/>
            <w:u w:val="single"/>
          </w:rPr>
          <w:t>www.ox.p</w:t>
        </w:r>
      </w:hyperlink>
      <w:r w:rsidR="00A96706" w:rsidRPr="00733A3A">
        <w:rPr>
          <w:sz w:val="24"/>
        </w:rPr>
        <w:t>l - portal śląska cieszyńskiego</w:t>
      </w:r>
    </w:p>
    <w:p w:rsidR="00A96706" w:rsidRPr="00733A3A" w:rsidRDefault="00384167" w:rsidP="00A96706">
      <w:pPr>
        <w:numPr>
          <w:ilvl w:val="0"/>
          <w:numId w:val="21"/>
        </w:numPr>
        <w:tabs>
          <w:tab w:val="left" w:pos="360"/>
        </w:tabs>
        <w:spacing w:before="120"/>
        <w:ind w:left="1134" w:hanging="425"/>
        <w:rPr>
          <w:sz w:val="24"/>
        </w:rPr>
      </w:pPr>
      <w:hyperlink r:id="rId24" w:history="1">
        <w:r w:rsidR="00A841BA" w:rsidRPr="00733A3A">
          <w:rPr>
            <w:rStyle w:val="Hipercze"/>
            <w:color w:val="auto"/>
            <w:sz w:val="24"/>
          </w:rPr>
          <w:t>www.olza.pl</w:t>
        </w:r>
      </w:hyperlink>
      <w:r w:rsidR="00A96706" w:rsidRPr="00733A3A">
        <w:rPr>
          <w:sz w:val="24"/>
        </w:rPr>
        <w:t xml:space="preserve"> - informacje o Stowarzyszeniu Rozwoju i Współpracy Regionalnej Olza</w:t>
      </w:r>
    </w:p>
    <w:p w:rsidR="00A96706" w:rsidRPr="00733A3A" w:rsidRDefault="00384167" w:rsidP="00A96706">
      <w:pPr>
        <w:numPr>
          <w:ilvl w:val="0"/>
          <w:numId w:val="21"/>
        </w:numPr>
        <w:tabs>
          <w:tab w:val="left" w:pos="360"/>
        </w:tabs>
        <w:spacing w:before="120"/>
        <w:ind w:left="1134" w:hanging="425"/>
        <w:rPr>
          <w:sz w:val="24"/>
        </w:rPr>
      </w:pPr>
      <w:hyperlink r:id="rId25" w:history="1">
        <w:r w:rsidR="00A841BA" w:rsidRPr="00733A3A">
          <w:rPr>
            <w:rStyle w:val="Hipercze"/>
            <w:color w:val="auto"/>
            <w:sz w:val="24"/>
          </w:rPr>
          <w:t>www.euroregion.olza.pl</w:t>
        </w:r>
      </w:hyperlink>
      <w:r w:rsidR="00A96706" w:rsidRPr="00733A3A">
        <w:rPr>
          <w:sz w:val="24"/>
        </w:rPr>
        <w:t xml:space="preserve"> - informacje o Euroregionie Śląsk Cieszyński</w:t>
      </w:r>
    </w:p>
    <w:p w:rsidR="0083297B" w:rsidRPr="00B9044A" w:rsidRDefault="0083297B" w:rsidP="00A96706">
      <w:pPr>
        <w:pStyle w:val="Nagwek1"/>
        <w:spacing w:before="120"/>
        <w:ind w:left="357"/>
      </w:pPr>
    </w:p>
    <w:sectPr w:rsidR="0083297B" w:rsidRPr="00B9044A" w:rsidSect="00E36966">
      <w:footerReference w:type="even" r:id="rId26"/>
      <w:footerReference w:type="default" r:id="rId27"/>
      <w:pgSz w:w="11906" w:h="16838"/>
      <w:pgMar w:top="1417" w:right="1417" w:bottom="1417" w:left="1417" w:header="708" w:footer="708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EB13D6" w15:done="0"/>
  <w15:commentEx w15:paraId="4EED458B" w15:done="0"/>
  <w15:commentEx w15:paraId="4570EA70" w15:done="0"/>
  <w15:commentEx w15:paraId="2DFA7DDA" w15:done="0"/>
  <w15:commentEx w15:paraId="6837B8D7" w15:done="0"/>
  <w15:commentEx w15:paraId="04F1E1B9" w15:done="0"/>
  <w15:commentEx w15:paraId="585CD7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646" w:rsidRDefault="005F0646">
      <w:r>
        <w:separator/>
      </w:r>
    </w:p>
  </w:endnote>
  <w:endnote w:type="continuationSeparator" w:id="0">
    <w:p w:rsidR="005F0646" w:rsidRDefault="005F0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646" w:rsidRDefault="003841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F06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0646" w:rsidRDefault="005F064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646" w:rsidRDefault="003841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F064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B230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F0646" w:rsidRDefault="005F064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646" w:rsidRDefault="005F0646">
      <w:r>
        <w:separator/>
      </w:r>
    </w:p>
  </w:footnote>
  <w:footnote w:type="continuationSeparator" w:id="0">
    <w:p w:rsidR="005F0646" w:rsidRDefault="005F0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133D"/>
    <w:multiLevelType w:val="multilevel"/>
    <w:tmpl w:val="ADF65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E018FC"/>
    <w:multiLevelType w:val="singleLevel"/>
    <w:tmpl w:val="A1141E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CD7C48"/>
    <w:multiLevelType w:val="hybridMultilevel"/>
    <w:tmpl w:val="3F4CA44C"/>
    <w:lvl w:ilvl="0" w:tplc="A94667BE">
      <w:numFmt w:val="bullet"/>
      <w:lvlText w:val=""/>
      <w:lvlJc w:val="left"/>
      <w:pPr>
        <w:tabs>
          <w:tab w:val="num" w:pos="1190"/>
        </w:tabs>
        <w:ind w:left="119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>
    <w:nsid w:val="0CAD7C46"/>
    <w:multiLevelType w:val="singleLevel"/>
    <w:tmpl w:val="36F81C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A952A5"/>
    <w:multiLevelType w:val="hybridMultilevel"/>
    <w:tmpl w:val="7FFA2624"/>
    <w:lvl w:ilvl="0" w:tplc="2814FC62">
      <w:start w:val="1"/>
      <w:numFmt w:val="bullet"/>
      <w:lvlText w:val=""/>
      <w:lvlJc w:val="left"/>
      <w:pPr>
        <w:tabs>
          <w:tab w:val="num" w:pos="1190"/>
        </w:tabs>
        <w:ind w:left="1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5">
    <w:nsid w:val="1DA03E08"/>
    <w:multiLevelType w:val="multilevel"/>
    <w:tmpl w:val="EA542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EA545A"/>
    <w:multiLevelType w:val="hybridMultilevel"/>
    <w:tmpl w:val="9BF6C49A"/>
    <w:lvl w:ilvl="0" w:tplc="7ADA66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CD2460"/>
    <w:multiLevelType w:val="multilevel"/>
    <w:tmpl w:val="3B98B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4783789"/>
    <w:multiLevelType w:val="multilevel"/>
    <w:tmpl w:val="A5FAF8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B90F7A"/>
    <w:multiLevelType w:val="singleLevel"/>
    <w:tmpl w:val="2814FC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D776A9"/>
    <w:multiLevelType w:val="multilevel"/>
    <w:tmpl w:val="23E45C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9F1E3D"/>
    <w:multiLevelType w:val="multilevel"/>
    <w:tmpl w:val="7B2CDA8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E06501"/>
    <w:multiLevelType w:val="singleLevel"/>
    <w:tmpl w:val="2814FC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6B95D86"/>
    <w:multiLevelType w:val="multilevel"/>
    <w:tmpl w:val="52B8E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837446"/>
    <w:multiLevelType w:val="multilevel"/>
    <w:tmpl w:val="DDA491C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165219"/>
    <w:multiLevelType w:val="multilevel"/>
    <w:tmpl w:val="8E6E8B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178323A"/>
    <w:multiLevelType w:val="multilevel"/>
    <w:tmpl w:val="21A286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443FEF"/>
    <w:multiLevelType w:val="singleLevel"/>
    <w:tmpl w:val="2814FC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BC859A2"/>
    <w:multiLevelType w:val="singleLevel"/>
    <w:tmpl w:val="2814FC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6C60B64"/>
    <w:multiLevelType w:val="singleLevel"/>
    <w:tmpl w:val="2814FC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74B03A5"/>
    <w:multiLevelType w:val="multilevel"/>
    <w:tmpl w:val="DB48D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4F49EF"/>
    <w:multiLevelType w:val="multilevel"/>
    <w:tmpl w:val="2AF68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8171C5"/>
    <w:multiLevelType w:val="multilevel"/>
    <w:tmpl w:val="17964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0F00693"/>
    <w:multiLevelType w:val="singleLevel"/>
    <w:tmpl w:val="2814FC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2D81438"/>
    <w:multiLevelType w:val="singleLevel"/>
    <w:tmpl w:val="21B0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3FF4347"/>
    <w:multiLevelType w:val="multilevel"/>
    <w:tmpl w:val="6B7CD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2618A0"/>
    <w:multiLevelType w:val="multilevel"/>
    <w:tmpl w:val="C0C01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8C311C5"/>
    <w:multiLevelType w:val="singleLevel"/>
    <w:tmpl w:val="2814FC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D19099B"/>
    <w:multiLevelType w:val="multilevel"/>
    <w:tmpl w:val="4E78A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F66323E"/>
    <w:multiLevelType w:val="singleLevel"/>
    <w:tmpl w:val="2814FC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9"/>
  </w:num>
  <w:num w:numId="5">
    <w:abstractNumId w:val="18"/>
  </w:num>
  <w:num w:numId="6">
    <w:abstractNumId w:val="23"/>
  </w:num>
  <w:num w:numId="7">
    <w:abstractNumId w:val="27"/>
  </w:num>
  <w:num w:numId="8">
    <w:abstractNumId w:val="24"/>
  </w:num>
  <w:num w:numId="9">
    <w:abstractNumId w:val="22"/>
  </w:num>
  <w:num w:numId="10">
    <w:abstractNumId w:val="0"/>
  </w:num>
  <w:num w:numId="11">
    <w:abstractNumId w:val="17"/>
  </w:num>
  <w:num w:numId="12">
    <w:abstractNumId w:val="29"/>
  </w:num>
  <w:num w:numId="13">
    <w:abstractNumId w:val="12"/>
  </w:num>
  <w:num w:numId="14">
    <w:abstractNumId w:val="6"/>
  </w:num>
  <w:num w:numId="15">
    <w:abstractNumId w:val="2"/>
  </w:num>
  <w:num w:numId="16">
    <w:abstractNumId w:val="8"/>
  </w:num>
  <w:num w:numId="17">
    <w:abstractNumId w:val="16"/>
  </w:num>
  <w:num w:numId="18">
    <w:abstractNumId w:val="10"/>
  </w:num>
  <w:num w:numId="19">
    <w:abstractNumId w:val="21"/>
  </w:num>
  <w:num w:numId="20">
    <w:abstractNumId w:val="13"/>
  </w:num>
  <w:num w:numId="21">
    <w:abstractNumId w:val="5"/>
  </w:num>
  <w:num w:numId="22">
    <w:abstractNumId w:val="26"/>
  </w:num>
  <w:num w:numId="23">
    <w:abstractNumId w:val="4"/>
  </w:num>
  <w:num w:numId="24">
    <w:abstractNumId w:val="15"/>
  </w:num>
  <w:num w:numId="25">
    <w:abstractNumId w:val="7"/>
  </w:num>
  <w:num w:numId="26">
    <w:abstractNumId w:val="28"/>
  </w:num>
  <w:num w:numId="27">
    <w:abstractNumId w:val="25"/>
  </w:num>
  <w:num w:numId="28">
    <w:abstractNumId w:val="20"/>
  </w:num>
  <w:num w:numId="29">
    <w:abstractNumId w:val="11"/>
  </w:num>
  <w:num w:numId="30">
    <w:abstractNumId w:val="14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ksander Cierniak">
    <w15:presenceInfo w15:providerId="AD" w15:userId="S-1-5-21-3450121472-1884049997-1132931937-1138"/>
  </w15:person>
  <w15:person w15:author="Aleksander Cierniak [2]">
    <w15:presenceInfo w15:providerId="AD" w15:userId="S-1-5-21-3450121472-1884049997-1132931937-113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27D"/>
    <w:rsid w:val="00006754"/>
    <w:rsid w:val="00017BD5"/>
    <w:rsid w:val="000211F6"/>
    <w:rsid w:val="0002273C"/>
    <w:rsid w:val="00033C5F"/>
    <w:rsid w:val="00036904"/>
    <w:rsid w:val="00053B38"/>
    <w:rsid w:val="0006011A"/>
    <w:rsid w:val="0006714D"/>
    <w:rsid w:val="000671AB"/>
    <w:rsid w:val="000732EE"/>
    <w:rsid w:val="0008334C"/>
    <w:rsid w:val="000854F3"/>
    <w:rsid w:val="00095985"/>
    <w:rsid w:val="000A2A66"/>
    <w:rsid w:val="000B17EB"/>
    <w:rsid w:val="000C0190"/>
    <w:rsid w:val="000C0CE5"/>
    <w:rsid w:val="000D1743"/>
    <w:rsid w:val="000D1B37"/>
    <w:rsid w:val="000D4685"/>
    <w:rsid w:val="000F2530"/>
    <w:rsid w:val="000F364A"/>
    <w:rsid w:val="000F754B"/>
    <w:rsid w:val="00101948"/>
    <w:rsid w:val="0011548C"/>
    <w:rsid w:val="00121301"/>
    <w:rsid w:val="00131A92"/>
    <w:rsid w:val="00136B51"/>
    <w:rsid w:val="00141FAF"/>
    <w:rsid w:val="00143FB0"/>
    <w:rsid w:val="00150A50"/>
    <w:rsid w:val="0015345D"/>
    <w:rsid w:val="00160319"/>
    <w:rsid w:val="0016314A"/>
    <w:rsid w:val="0017160B"/>
    <w:rsid w:val="00171776"/>
    <w:rsid w:val="001A171B"/>
    <w:rsid w:val="001A695D"/>
    <w:rsid w:val="001E7040"/>
    <w:rsid w:val="001F0CAD"/>
    <w:rsid w:val="001F6BD1"/>
    <w:rsid w:val="001F6F88"/>
    <w:rsid w:val="001F7042"/>
    <w:rsid w:val="00200B33"/>
    <w:rsid w:val="00200D7C"/>
    <w:rsid w:val="00217FD5"/>
    <w:rsid w:val="00227AC8"/>
    <w:rsid w:val="00250DB7"/>
    <w:rsid w:val="00267BA5"/>
    <w:rsid w:val="00271FA1"/>
    <w:rsid w:val="002722CD"/>
    <w:rsid w:val="00277C0B"/>
    <w:rsid w:val="00281DAA"/>
    <w:rsid w:val="002844BF"/>
    <w:rsid w:val="002850A7"/>
    <w:rsid w:val="00286D26"/>
    <w:rsid w:val="00293A84"/>
    <w:rsid w:val="002B230F"/>
    <w:rsid w:val="002C24E7"/>
    <w:rsid w:val="002C4F27"/>
    <w:rsid w:val="002D4970"/>
    <w:rsid w:val="002E35AB"/>
    <w:rsid w:val="002F54F0"/>
    <w:rsid w:val="003028BC"/>
    <w:rsid w:val="00314C92"/>
    <w:rsid w:val="00316353"/>
    <w:rsid w:val="0032210F"/>
    <w:rsid w:val="0034140A"/>
    <w:rsid w:val="00352CB9"/>
    <w:rsid w:val="003535EE"/>
    <w:rsid w:val="003571C0"/>
    <w:rsid w:val="00372873"/>
    <w:rsid w:val="00375F95"/>
    <w:rsid w:val="0038262A"/>
    <w:rsid w:val="00384167"/>
    <w:rsid w:val="0038474F"/>
    <w:rsid w:val="003925A0"/>
    <w:rsid w:val="00397563"/>
    <w:rsid w:val="003E1D33"/>
    <w:rsid w:val="003E21A4"/>
    <w:rsid w:val="003E7422"/>
    <w:rsid w:val="003E7FD8"/>
    <w:rsid w:val="003F23B0"/>
    <w:rsid w:val="003F40C0"/>
    <w:rsid w:val="003F5107"/>
    <w:rsid w:val="00412BAD"/>
    <w:rsid w:val="00417963"/>
    <w:rsid w:val="004221ED"/>
    <w:rsid w:val="00427C33"/>
    <w:rsid w:val="0043350D"/>
    <w:rsid w:val="004442E3"/>
    <w:rsid w:val="00446E5C"/>
    <w:rsid w:val="00453857"/>
    <w:rsid w:val="00456462"/>
    <w:rsid w:val="00474497"/>
    <w:rsid w:val="0048227D"/>
    <w:rsid w:val="004929B5"/>
    <w:rsid w:val="004954E9"/>
    <w:rsid w:val="00497145"/>
    <w:rsid w:val="004C12D0"/>
    <w:rsid w:val="004C22FB"/>
    <w:rsid w:val="004C2E94"/>
    <w:rsid w:val="004C74A7"/>
    <w:rsid w:val="004D1928"/>
    <w:rsid w:val="004D26B0"/>
    <w:rsid w:val="004E075A"/>
    <w:rsid w:val="004E1124"/>
    <w:rsid w:val="004E79FF"/>
    <w:rsid w:val="0051244D"/>
    <w:rsid w:val="005171A9"/>
    <w:rsid w:val="00533F0B"/>
    <w:rsid w:val="005362A7"/>
    <w:rsid w:val="0053658B"/>
    <w:rsid w:val="00536DBD"/>
    <w:rsid w:val="00554D78"/>
    <w:rsid w:val="0055676F"/>
    <w:rsid w:val="0055746A"/>
    <w:rsid w:val="0056298F"/>
    <w:rsid w:val="00565835"/>
    <w:rsid w:val="005A1AFA"/>
    <w:rsid w:val="005B232E"/>
    <w:rsid w:val="005B4E0C"/>
    <w:rsid w:val="005D1271"/>
    <w:rsid w:val="005D3216"/>
    <w:rsid w:val="005D3230"/>
    <w:rsid w:val="005D7851"/>
    <w:rsid w:val="005E06FB"/>
    <w:rsid w:val="005E0842"/>
    <w:rsid w:val="005E11AD"/>
    <w:rsid w:val="005F0646"/>
    <w:rsid w:val="00603B2B"/>
    <w:rsid w:val="0060711A"/>
    <w:rsid w:val="00616D92"/>
    <w:rsid w:val="00620C06"/>
    <w:rsid w:val="0063036E"/>
    <w:rsid w:val="00637828"/>
    <w:rsid w:val="00643AA6"/>
    <w:rsid w:val="00656C74"/>
    <w:rsid w:val="00657A0D"/>
    <w:rsid w:val="00665235"/>
    <w:rsid w:val="00681411"/>
    <w:rsid w:val="006827E2"/>
    <w:rsid w:val="00693AD0"/>
    <w:rsid w:val="006A78B8"/>
    <w:rsid w:val="006B02D5"/>
    <w:rsid w:val="006B1BE4"/>
    <w:rsid w:val="006B38A0"/>
    <w:rsid w:val="006B6877"/>
    <w:rsid w:val="006C706C"/>
    <w:rsid w:val="006D6A53"/>
    <w:rsid w:val="006E398B"/>
    <w:rsid w:val="006F2EBB"/>
    <w:rsid w:val="006F451F"/>
    <w:rsid w:val="007166A0"/>
    <w:rsid w:val="00722177"/>
    <w:rsid w:val="00727B90"/>
    <w:rsid w:val="00733A3A"/>
    <w:rsid w:val="007473E6"/>
    <w:rsid w:val="00752355"/>
    <w:rsid w:val="007529F5"/>
    <w:rsid w:val="007642FF"/>
    <w:rsid w:val="00767698"/>
    <w:rsid w:val="007710B5"/>
    <w:rsid w:val="0077356A"/>
    <w:rsid w:val="007A6AB4"/>
    <w:rsid w:val="007D6A79"/>
    <w:rsid w:val="007E120E"/>
    <w:rsid w:val="007F58AD"/>
    <w:rsid w:val="007F7F6D"/>
    <w:rsid w:val="00802C48"/>
    <w:rsid w:val="0082082B"/>
    <w:rsid w:val="008225D1"/>
    <w:rsid w:val="00823CF1"/>
    <w:rsid w:val="008276BF"/>
    <w:rsid w:val="008276CF"/>
    <w:rsid w:val="00832146"/>
    <w:rsid w:val="0083297B"/>
    <w:rsid w:val="00840ECD"/>
    <w:rsid w:val="00845440"/>
    <w:rsid w:val="00850E47"/>
    <w:rsid w:val="0085697D"/>
    <w:rsid w:val="00862638"/>
    <w:rsid w:val="008D1D89"/>
    <w:rsid w:val="008D5CAE"/>
    <w:rsid w:val="008D6D0B"/>
    <w:rsid w:val="008D77B6"/>
    <w:rsid w:val="008D788B"/>
    <w:rsid w:val="009064EF"/>
    <w:rsid w:val="00907866"/>
    <w:rsid w:val="009152B8"/>
    <w:rsid w:val="00916F7C"/>
    <w:rsid w:val="00932D73"/>
    <w:rsid w:val="00934800"/>
    <w:rsid w:val="00941A87"/>
    <w:rsid w:val="009506C7"/>
    <w:rsid w:val="00952D56"/>
    <w:rsid w:val="00962B69"/>
    <w:rsid w:val="00964EC8"/>
    <w:rsid w:val="0097252D"/>
    <w:rsid w:val="009921C0"/>
    <w:rsid w:val="00995416"/>
    <w:rsid w:val="00995F4B"/>
    <w:rsid w:val="009A3B12"/>
    <w:rsid w:val="009B0D54"/>
    <w:rsid w:val="009B5250"/>
    <w:rsid w:val="009B6BD1"/>
    <w:rsid w:val="009C33CC"/>
    <w:rsid w:val="009D3054"/>
    <w:rsid w:val="009D3279"/>
    <w:rsid w:val="009D3E89"/>
    <w:rsid w:val="009E1399"/>
    <w:rsid w:val="00A01E48"/>
    <w:rsid w:val="00A201D3"/>
    <w:rsid w:val="00A47171"/>
    <w:rsid w:val="00A50436"/>
    <w:rsid w:val="00A51383"/>
    <w:rsid w:val="00A55223"/>
    <w:rsid w:val="00A656B6"/>
    <w:rsid w:val="00A775A1"/>
    <w:rsid w:val="00A841BA"/>
    <w:rsid w:val="00A87253"/>
    <w:rsid w:val="00A872F2"/>
    <w:rsid w:val="00A96706"/>
    <w:rsid w:val="00A972A6"/>
    <w:rsid w:val="00AA6488"/>
    <w:rsid w:val="00AB044E"/>
    <w:rsid w:val="00AB08D2"/>
    <w:rsid w:val="00AB198C"/>
    <w:rsid w:val="00AC6FB1"/>
    <w:rsid w:val="00AD0599"/>
    <w:rsid w:val="00AD36D6"/>
    <w:rsid w:val="00AD6430"/>
    <w:rsid w:val="00AE5528"/>
    <w:rsid w:val="00AE5BF9"/>
    <w:rsid w:val="00AE7A2B"/>
    <w:rsid w:val="00B23301"/>
    <w:rsid w:val="00B31726"/>
    <w:rsid w:val="00B4202F"/>
    <w:rsid w:val="00B461C0"/>
    <w:rsid w:val="00B46352"/>
    <w:rsid w:val="00B57653"/>
    <w:rsid w:val="00B57DC6"/>
    <w:rsid w:val="00B60E74"/>
    <w:rsid w:val="00B8497F"/>
    <w:rsid w:val="00B9044A"/>
    <w:rsid w:val="00B93B32"/>
    <w:rsid w:val="00B96FF6"/>
    <w:rsid w:val="00BA1D46"/>
    <w:rsid w:val="00BB3DA9"/>
    <w:rsid w:val="00BB4756"/>
    <w:rsid w:val="00BC43CC"/>
    <w:rsid w:val="00BC4AB8"/>
    <w:rsid w:val="00BD00F7"/>
    <w:rsid w:val="00BD07A3"/>
    <w:rsid w:val="00BD0F8C"/>
    <w:rsid w:val="00BD2521"/>
    <w:rsid w:val="00BD456D"/>
    <w:rsid w:val="00BE1976"/>
    <w:rsid w:val="00BF5075"/>
    <w:rsid w:val="00C144FE"/>
    <w:rsid w:val="00C20962"/>
    <w:rsid w:val="00C243F5"/>
    <w:rsid w:val="00C26292"/>
    <w:rsid w:val="00C367CA"/>
    <w:rsid w:val="00C51593"/>
    <w:rsid w:val="00C54DE3"/>
    <w:rsid w:val="00C563D2"/>
    <w:rsid w:val="00C65CC4"/>
    <w:rsid w:val="00C77F9C"/>
    <w:rsid w:val="00C902E3"/>
    <w:rsid w:val="00C934EB"/>
    <w:rsid w:val="00CA7545"/>
    <w:rsid w:val="00CA783C"/>
    <w:rsid w:val="00CC112E"/>
    <w:rsid w:val="00CD2378"/>
    <w:rsid w:val="00CD62F9"/>
    <w:rsid w:val="00CE0A95"/>
    <w:rsid w:val="00CE21A6"/>
    <w:rsid w:val="00CE565C"/>
    <w:rsid w:val="00CF0830"/>
    <w:rsid w:val="00D00F3E"/>
    <w:rsid w:val="00D04EB4"/>
    <w:rsid w:val="00D06A02"/>
    <w:rsid w:val="00D24724"/>
    <w:rsid w:val="00D26C36"/>
    <w:rsid w:val="00D27161"/>
    <w:rsid w:val="00D32E3D"/>
    <w:rsid w:val="00D3336F"/>
    <w:rsid w:val="00D45D07"/>
    <w:rsid w:val="00D521B9"/>
    <w:rsid w:val="00D542E7"/>
    <w:rsid w:val="00D6589E"/>
    <w:rsid w:val="00D66E2F"/>
    <w:rsid w:val="00D746E7"/>
    <w:rsid w:val="00D95617"/>
    <w:rsid w:val="00DC369A"/>
    <w:rsid w:val="00E02353"/>
    <w:rsid w:val="00E0408B"/>
    <w:rsid w:val="00E04832"/>
    <w:rsid w:val="00E228B4"/>
    <w:rsid w:val="00E31F69"/>
    <w:rsid w:val="00E36868"/>
    <w:rsid w:val="00E36966"/>
    <w:rsid w:val="00E5166B"/>
    <w:rsid w:val="00E57D0C"/>
    <w:rsid w:val="00E77E13"/>
    <w:rsid w:val="00E902B4"/>
    <w:rsid w:val="00E91036"/>
    <w:rsid w:val="00E93901"/>
    <w:rsid w:val="00EA5734"/>
    <w:rsid w:val="00EB4C13"/>
    <w:rsid w:val="00EC52F3"/>
    <w:rsid w:val="00ED242D"/>
    <w:rsid w:val="00ED27B3"/>
    <w:rsid w:val="00EF1C1C"/>
    <w:rsid w:val="00F061CF"/>
    <w:rsid w:val="00F2445B"/>
    <w:rsid w:val="00F255C8"/>
    <w:rsid w:val="00F262AF"/>
    <w:rsid w:val="00F33421"/>
    <w:rsid w:val="00F4422C"/>
    <w:rsid w:val="00F46223"/>
    <w:rsid w:val="00F53B2F"/>
    <w:rsid w:val="00F54F3D"/>
    <w:rsid w:val="00F65667"/>
    <w:rsid w:val="00F67BA4"/>
    <w:rsid w:val="00F76116"/>
    <w:rsid w:val="00F7642A"/>
    <w:rsid w:val="00F775F6"/>
    <w:rsid w:val="00F866AF"/>
    <w:rsid w:val="00F94D13"/>
    <w:rsid w:val="00FD023D"/>
    <w:rsid w:val="00FD622C"/>
    <w:rsid w:val="00FE1DD1"/>
    <w:rsid w:val="00FF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66"/>
  </w:style>
  <w:style w:type="paragraph" w:styleId="Nagwek1">
    <w:name w:val="heading 1"/>
    <w:basedOn w:val="Normalny"/>
    <w:next w:val="Normalny"/>
    <w:qFormat/>
    <w:rsid w:val="00E3696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E36966"/>
    <w:pPr>
      <w:keepNext/>
      <w:ind w:left="567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E36966"/>
    <w:pPr>
      <w:keepNext/>
      <w:spacing w:before="120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E36966"/>
    <w:pPr>
      <w:keepNext/>
      <w:spacing w:before="120"/>
      <w:ind w:left="357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E36966"/>
    <w:pPr>
      <w:keepNext/>
      <w:spacing w:before="120"/>
      <w:ind w:left="357"/>
      <w:outlineLvl w:val="4"/>
    </w:pPr>
    <w:rPr>
      <w:b/>
      <w:color w:val="FF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36966"/>
    <w:pPr>
      <w:spacing w:before="120"/>
      <w:ind w:firstLine="284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E36966"/>
    <w:pPr>
      <w:spacing w:before="120"/>
      <w:ind w:firstLine="567"/>
    </w:pPr>
    <w:rPr>
      <w:sz w:val="24"/>
    </w:rPr>
  </w:style>
  <w:style w:type="paragraph" w:styleId="Tekstpodstawowy">
    <w:name w:val="Body Text"/>
    <w:basedOn w:val="Normalny"/>
    <w:semiHidden/>
    <w:rsid w:val="00E36966"/>
    <w:pPr>
      <w:spacing w:before="120"/>
    </w:pPr>
    <w:rPr>
      <w:sz w:val="24"/>
    </w:rPr>
  </w:style>
  <w:style w:type="paragraph" w:styleId="Tekstpodstawowywcity3">
    <w:name w:val="Body Text Indent 3"/>
    <w:basedOn w:val="Normalny"/>
    <w:semiHidden/>
    <w:rsid w:val="00E36966"/>
    <w:pPr>
      <w:numPr>
        <w:ilvl w:val="12"/>
      </w:numPr>
      <w:ind w:left="567"/>
    </w:pPr>
    <w:rPr>
      <w:sz w:val="22"/>
    </w:rPr>
  </w:style>
  <w:style w:type="paragraph" w:styleId="Tytu">
    <w:name w:val="Title"/>
    <w:basedOn w:val="Normalny"/>
    <w:qFormat/>
    <w:rsid w:val="00E36966"/>
    <w:pPr>
      <w:spacing w:before="120"/>
      <w:jc w:val="center"/>
    </w:pPr>
    <w:rPr>
      <w:b/>
      <w:sz w:val="40"/>
    </w:rPr>
  </w:style>
  <w:style w:type="paragraph" w:styleId="Stopka">
    <w:name w:val="footer"/>
    <w:basedOn w:val="Normalny"/>
    <w:semiHidden/>
    <w:rsid w:val="00E3696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36966"/>
  </w:style>
  <w:style w:type="character" w:styleId="Hipercze">
    <w:name w:val="Hyperlink"/>
    <w:basedOn w:val="Domylnaczcionkaakapitu"/>
    <w:semiHidden/>
    <w:rsid w:val="00E36966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E36966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D24724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521B9"/>
    <w:rPr>
      <w:sz w:val="24"/>
    </w:rPr>
  </w:style>
  <w:style w:type="table" w:styleId="Tabela-Siatka">
    <w:name w:val="Table Grid"/>
    <w:basedOn w:val="Standardowy"/>
    <w:uiPriority w:val="59"/>
    <w:rsid w:val="00B849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849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7F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F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7FD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F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FD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F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FD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B6877"/>
    <w:rPr>
      <w:b/>
      <w:bCs/>
    </w:rPr>
  </w:style>
  <w:style w:type="character" w:styleId="Uwydatnienie">
    <w:name w:val="Emphasis"/>
    <w:basedOn w:val="Domylnaczcionkaakapitu"/>
    <w:uiPriority w:val="20"/>
    <w:qFormat/>
    <w:rsid w:val="006B68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szyn.pl" TargetMode="External"/><Relationship Id="rId13" Type="http://schemas.openxmlformats.org/officeDocument/2006/relationships/hyperlink" Target="http://www.ogladajcieszyn.pl/" TargetMode="External"/><Relationship Id="rId18" Type="http://schemas.openxmlformats.org/officeDocument/2006/relationships/hyperlink" Target="mailto:ochrona@um.cieszyn.p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um.cieszyn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uro.net.pl/" TargetMode="External"/><Relationship Id="rId17" Type="http://schemas.openxmlformats.org/officeDocument/2006/relationships/hyperlink" Target="mailto:grunty@um.cieszyn.pl" TargetMode="External"/><Relationship Id="rId25" Type="http://schemas.openxmlformats.org/officeDocument/2006/relationships/hyperlink" Target="http://www.euroregion.olza.pl" TargetMode="Externa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um.cieszyn.pl/" TargetMode="External"/><Relationship Id="rId20" Type="http://schemas.openxmlformats.org/officeDocument/2006/relationships/hyperlink" Target="http://www.cieszyn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um.cieszyn.pl/artykuly/583/podatek-od-nieruchomosci" TargetMode="External"/><Relationship Id="rId24" Type="http://schemas.openxmlformats.org/officeDocument/2006/relationships/hyperlink" Target="http://www.olza.pl" TargetMode="Externa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mailto:zbyszek@skranetcan.pl" TargetMode="External"/><Relationship Id="rId23" Type="http://schemas.openxmlformats.org/officeDocument/2006/relationships/hyperlink" Target="http://www.ox.p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um.cieszyn.pl" TargetMode="External"/><Relationship Id="rId19" Type="http://schemas.openxmlformats.org/officeDocument/2006/relationships/hyperlink" Target="mailto:inwestycje@um.cie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eszyn.pl" TargetMode="External"/><Relationship Id="rId14" Type="http://schemas.openxmlformats.org/officeDocument/2006/relationships/hyperlink" Target="mailto:darek@can.net.pl" TargetMode="External"/><Relationship Id="rId22" Type="http://schemas.openxmlformats.org/officeDocument/2006/relationships/hyperlink" Target="http://www.visitCieszyn.com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FFB04-72EC-4CC5-9C30-77A52EBC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2970</Words>
  <Characters>20136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Promocja gospodarcza miasta</vt:lpstr>
    </vt:vector>
  </TitlesOfParts>
  <Company>UM Cieszyn Wydział SRM</Company>
  <LinksUpToDate>false</LinksUpToDate>
  <CharactersWithSpaces>23060</CharactersWithSpaces>
  <SharedDoc>false</SharedDoc>
  <HLinks>
    <vt:vector size="24" baseType="variant">
      <vt:variant>
        <vt:i4>5439525</vt:i4>
      </vt:variant>
      <vt:variant>
        <vt:i4>9</vt:i4>
      </vt:variant>
      <vt:variant>
        <vt:i4>0</vt:i4>
      </vt:variant>
      <vt:variant>
        <vt:i4>5</vt:i4>
      </vt:variant>
      <vt:variant>
        <vt:lpwstr>mailto:inwestycje@um.cieszyn.pl</vt:lpwstr>
      </vt:variant>
      <vt:variant>
        <vt:lpwstr/>
      </vt:variant>
      <vt:variant>
        <vt:i4>4915257</vt:i4>
      </vt:variant>
      <vt:variant>
        <vt:i4>6</vt:i4>
      </vt:variant>
      <vt:variant>
        <vt:i4>0</vt:i4>
      </vt:variant>
      <vt:variant>
        <vt:i4>5</vt:i4>
      </vt:variant>
      <vt:variant>
        <vt:lpwstr>mailto:grunty@um.cieszyn.pl</vt:lpwstr>
      </vt:variant>
      <vt:variant>
        <vt:lpwstr/>
      </vt:variant>
      <vt:variant>
        <vt:i4>6684785</vt:i4>
      </vt:variant>
      <vt:variant>
        <vt:i4>3</vt:i4>
      </vt:variant>
      <vt:variant>
        <vt:i4>0</vt:i4>
      </vt:variant>
      <vt:variant>
        <vt:i4>5</vt:i4>
      </vt:variant>
      <vt:variant>
        <vt:lpwstr>http://www.cieszyn.pl/</vt:lpwstr>
      </vt:variant>
      <vt:variant>
        <vt:lpwstr/>
      </vt:variant>
      <vt:variant>
        <vt:i4>6684785</vt:i4>
      </vt:variant>
      <vt:variant>
        <vt:i4>0</vt:i4>
      </vt:variant>
      <vt:variant>
        <vt:i4>0</vt:i4>
      </vt:variant>
      <vt:variant>
        <vt:i4>5</vt:i4>
      </vt:variant>
      <vt:variant>
        <vt:lpwstr>http://www.cieszyn.pl/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Promocja gospodarcza miasta</dc:title>
  <dc:creator>Edyta Czarnecka-Wołoszyn</dc:creator>
  <cp:lastModifiedBy>eczarnecka</cp:lastModifiedBy>
  <cp:revision>2</cp:revision>
  <cp:lastPrinted>2018-04-11T10:22:00Z</cp:lastPrinted>
  <dcterms:created xsi:type="dcterms:W3CDTF">2019-09-19T10:21:00Z</dcterms:created>
  <dcterms:modified xsi:type="dcterms:W3CDTF">2019-09-19T10:21:00Z</dcterms:modified>
</cp:coreProperties>
</file>